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E4EEC" w:rsidRPr="00153A75" w:rsidRDefault="00CE4EEC" w:rsidP="00CE4EEC">
      <w:pPr>
        <w:widowControl w:val="0"/>
        <w:ind w:firstLine="720"/>
        <w:jc w:val="both"/>
        <w:rPr>
          <w:b/>
          <w:lang w:val="uk-UA"/>
        </w:rPr>
      </w:pPr>
      <w:r>
        <w:rPr>
          <w:b/>
          <w:lang w:val="uk-UA"/>
        </w:rPr>
        <w:t>УДК</w:t>
      </w:r>
      <w:r w:rsidRPr="00153A75">
        <w:rPr>
          <w:b/>
          <w:lang w:val="uk-UA"/>
        </w:rPr>
        <w:t>: 81'271</w:t>
      </w:r>
    </w:p>
    <w:p w:rsidR="00CE4EEC" w:rsidRDefault="00CE4EEC" w:rsidP="00CE4EEC">
      <w:pPr>
        <w:widowControl w:val="0"/>
        <w:ind w:firstLine="720"/>
        <w:jc w:val="right"/>
        <w:rPr>
          <w:i/>
          <w:lang w:val="uk-UA"/>
        </w:rPr>
      </w:pPr>
      <w:proofErr w:type="spellStart"/>
      <w:r w:rsidRPr="00023173">
        <w:rPr>
          <w:b/>
          <w:i/>
          <w:lang w:val="uk-UA"/>
        </w:rPr>
        <w:t>Зімонова</w:t>
      </w:r>
      <w:proofErr w:type="spellEnd"/>
      <w:r w:rsidRPr="00023173">
        <w:rPr>
          <w:b/>
          <w:i/>
          <w:lang w:val="uk-UA"/>
        </w:rPr>
        <w:t xml:space="preserve"> О.В.</w:t>
      </w:r>
      <w:r w:rsidRPr="00153A75">
        <w:rPr>
          <w:i/>
          <w:lang w:val="uk-UA"/>
        </w:rPr>
        <w:t xml:space="preserve"> ст.</w:t>
      </w:r>
      <w:r>
        <w:rPr>
          <w:i/>
          <w:lang w:val="uk-UA"/>
        </w:rPr>
        <w:t xml:space="preserve"> </w:t>
      </w:r>
      <w:r w:rsidRPr="00153A75">
        <w:rPr>
          <w:i/>
          <w:lang w:val="uk-UA"/>
        </w:rPr>
        <w:t xml:space="preserve">викладач </w:t>
      </w:r>
    </w:p>
    <w:p w:rsidR="00CE4EEC" w:rsidRDefault="00CE4EEC" w:rsidP="00CE4EEC">
      <w:pPr>
        <w:widowControl w:val="0"/>
        <w:ind w:firstLine="720"/>
        <w:jc w:val="right"/>
        <w:rPr>
          <w:i/>
          <w:lang w:val="uk-UA"/>
        </w:rPr>
      </w:pPr>
      <w:r w:rsidRPr="00153A75">
        <w:rPr>
          <w:i/>
          <w:lang w:val="uk-UA"/>
        </w:rPr>
        <w:t xml:space="preserve">Таврійського державного </w:t>
      </w:r>
    </w:p>
    <w:p w:rsidR="00CE4EEC" w:rsidRPr="00153A75" w:rsidRDefault="00CE4EEC" w:rsidP="00CE4EEC">
      <w:pPr>
        <w:widowControl w:val="0"/>
        <w:ind w:firstLine="720"/>
        <w:jc w:val="right"/>
        <w:rPr>
          <w:i/>
        </w:rPr>
      </w:pPr>
      <w:r w:rsidRPr="00153A75">
        <w:rPr>
          <w:i/>
          <w:lang w:val="uk-UA"/>
        </w:rPr>
        <w:t>агротехнологічного університету</w:t>
      </w:r>
    </w:p>
    <w:p w:rsidR="00CE4EEC" w:rsidRPr="00153A75" w:rsidRDefault="00CE4EEC" w:rsidP="00CE4EEC">
      <w:pPr>
        <w:widowControl w:val="0"/>
        <w:ind w:firstLine="720"/>
        <w:jc w:val="right"/>
        <w:rPr>
          <w:i/>
        </w:rPr>
      </w:pPr>
      <w:bookmarkStart w:id="0" w:name="_GoBack"/>
    </w:p>
    <w:p w:rsidR="00CE4EEC" w:rsidRDefault="00CE4EEC" w:rsidP="00CE4EEC">
      <w:pPr>
        <w:widowControl w:val="0"/>
        <w:ind w:firstLine="720"/>
        <w:jc w:val="center"/>
        <w:rPr>
          <w:b/>
          <w:sz w:val="32"/>
          <w:szCs w:val="32"/>
          <w:lang w:val="uk-UA"/>
        </w:rPr>
      </w:pPr>
      <w:r w:rsidRPr="00153A75">
        <w:rPr>
          <w:b/>
          <w:sz w:val="32"/>
          <w:szCs w:val="32"/>
          <w:lang w:val="uk-UA"/>
        </w:rPr>
        <w:t>ВПЛИВ МІСЦЕВИХ ГОВОРІВ НА КУЛЬТУРУ МОВЛЕННЯ МАЙБУТНЬОГО ФАХІВЦЯ</w:t>
      </w:r>
      <w:r w:rsidRPr="00153A75">
        <w:rPr>
          <w:sz w:val="32"/>
          <w:szCs w:val="32"/>
          <w:lang w:val="uk-UA"/>
        </w:rPr>
        <w:t>-</w:t>
      </w:r>
      <w:r>
        <w:rPr>
          <w:b/>
          <w:sz w:val="32"/>
          <w:szCs w:val="32"/>
          <w:lang w:val="uk-UA"/>
        </w:rPr>
        <w:t>ЕКОНОМІСТА</w:t>
      </w:r>
    </w:p>
    <w:bookmarkEnd w:id="0"/>
    <w:p w:rsidR="00CE4EEC" w:rsidRPr="00153A75" w:rsidRDefault="00CE4EEC" w:rsidP="00CE4EEC">
      <w:pPr>
        <w:widowControl w:val="0"/>
        <w:ind w:firstLine="720"/>
        <w:jc w:val="center"/>
        <w:rPr>
          <w:b/>
          <w:sz w:val="32"/>
          <w:szCs w:val="32"/>
          <w:lang w:val="uk-UA"/>
        </w:rPr>
      </w:pPr>
    </w:p>
    <w:p w:rsidR="00CE4EEC" w:rsidRPr="000B73E9" w:rsidRDefault="00CE4EEC" w:rsidP="00CE4EEC">
      <w:pPr>
        <w:widowControl w:val="0"/>
        <w:ind w:firstLine="720"/>
        <w:jc w:val="both"/>
        <w:rPr>
          <w:i/>
          <w:sz w:val="20"/>
          <w:szCs w:val="20"/>
          <w:lang w:val="uk-UA"/>
        </w:rPr>
      </w:pPr>
      <w:r w:rsidRPr="00153A75">
        <w:rPr>
          <w:b/>
          <w:i/>
          <w:sz w:val="20"/>
          <w:szCs w:val="20"/>
          <w:lang w:val="uk-UA"/>
        </w:rPr>
        <w:t>Анотація.</w:t>
      </w:r>
      <w:r w:rsidRPr="00153A75">
        <w:rPr>
          <w:i/>
          <w:sz w:val="20"/>
          <w:szCs w:val="20"/>
          <w:lang w:val="uk-UA"/>
        </w:rPr>
        <w:t xml:space="preserve"> У статті приділяється увага питанням закріплення навичок літературної вимови, збагачення активного словника, засвоєння норм літературної мови, усунення негативного впливу місцевих говорів на усне й писемне мовлення студентів. Також досліджуються й аналізуються основні помилки в усному та писемному мовленні майбутніх фахівців, що виникають під впливом місцевих говірок. Автор  розглядає методи і прийоми, які варто використовувати під час  вивчення дисципліни  </w:t>
      </w:r>
      <w:r w:rsidRPr="00153A75">
        <w:rPr>
          <w:i/>
          <w:sz w:val="20"/>
          <w:szCs w:val="20"/>
        </w:rPr>
        <w:t>”</w:t>
      </w:r>
      <w:r w:rsidRPr="00153A75">
        <w:rPr>
          <w:i/>
          <w:sz w:val="20"/>
          <w:szCs w:val="20"/>
          <w:lang w:val="uk-UA"/>
        </w:rPr>
        <w:t>Українська мова за професійним спрямуванням</w:t>
      </w:r>
      <w:r w:rsidRPr="00153A75">
        <w:rPr>
          <w:i/>
          <w:sz w:val="20"/>
          <w:szCs w:val="20"/>
        </w:rPr>
        <w:t>”</w:t>
      </w:r>
      <w:r w:rsidRPr="00153A75">
        <w:rPr>
          <w:i/>
          <w:sz w:val="20"/>
          <w:szCs w:val="20"/>
          <w:lang w:val="uk-UA"/>
        </w:rPr>
        <w:t>. Це, зокрема, лекція, бесіда, самостійна робота з різними джерелами.</w:t>
      </w:r>
    </w:p>
    <w:p w:rsidR="00CE4EEC" w:rsidRPr="00153A75" w:rsidRDefault="00CE4EEC" w:rsidP="00CE4EEC">
      <w:pPr>
        <w:widowControl w:val="0"/>
        <w:ind w:firstLine="720"/>
        <w:jc w:val="both"/>
        <w:rPr>
          <w:i/>
          <w:sz w:val="20"/>
          <w:szCs w:val="20"/>
          <w:lang w:val="uk-UA"/>
        </w:rPr>
      </w:pPr>
      <w:r w:rsidRPr="00153A75">
        <w:rPr>
          <w:b/>
          <w:i/>
          <w:sz w:val="20"/>
          <w:szCs w:val="20"/>
          <w:lang w:val="uk-UA"/>
        </w:rPr>
        <w:t>Ключові слова:</w:t>
      </w:r>
      <w:r w:rsidRPr="00153A75">
        <w:rPr>
          <w:i/>
          <w:sz w:val="20"/>
          <w:szCs w:val="20"/>
          <w:lang w:val="uk-UA"/>
        </w:rPr>
        <w:t xml:space="preserve"> місцева говірка, культура мови, мовлення, фахівець, помилка, метод, прийом, морфологія, орфографія.</w:t>
      </w:r>
    </w:p>
    <w:p w:rsidR="00CE4EEC" w:rsidRDefault="00CE4EEC" w:rsidP="00CE4EEC">
      <w:pPr>
        <w:widowControl w:val="0"/>
        <w:ind w:firstLine="720"/>
        <w:jc w:val="both"/>
        <w:rPr>
          <w:b/>
          <w:sz w:val="28"/>
          <w:szCs w:val="28"/>
          <w:lang w:val="uk-UA"/>
        </w:rPr>
      </w:pPr>
    </w:p>
    <w:p w:rsidR="00CE4EEC" w:rsidRDefault="00CE4EEC" w:rsidP="00CE4EEC">
      <w:pPr>
        <w:pStyle w:val="5"/>
      </w:pPr>
      <w:r w:rsidRPr="00153A75">
        <w:rPr>
          <w:b/>
        </w:rPr>
        <w:t>Постановка проблеми.</w:t>
      </w:r>
      <w:r w:rsidRPr="00153A75">
        <w:t xml:space="preserve"> Сьогодні на початку 21 століт</w:t>
      </w:r>
      <w:r>
        <w:t>тя, в час прискорення науково-</w:t>
      </w:r>
      <w:r w:rsidRPr="00153A75">
        <w:t>технічного прогресу, Україна, як і багато інших держав, не може обійтися без висококваліфікованих. висококультурних, грамотних людей.</w:t>
      </w:r>
    </w:p>
    <w:p w:rsidR="00CE4EEC" w:rsidRDefault="00CE4EEC" w:rsidP="00CE4EEC">
      <w:pPr>
        <w:pStyle w:val="5"/>
      </w:pPr>
      <w:r w:rsidRPr="006C762A">
        <w:rPr>
          <w:b/>
        </w:rPr>
        <w:t>Аналіз останніх досліджень.</w:t>
      </w:r>
      <w:r w:rsidRPr="006C762A">
        <w:t xml:space="preserve">  </w:t>
      </w:r>
      <w:r w:rsidRPr="000B73E9">
        <w:t xml:space="preserve">Питання </w:t>
      </w:r>
      <w:proofErr w:type="spellStart"/>
      <w:r w:rsidRPr="000B73E9">
        <w:t>мовної</w:t>
      </w:r>
      <w:proofErr w:type="spellEnd"/>
      <w:r w:rsidRPr="000B73E9">
        <w:t xml:space="preserve"> культури були об’єктом наукової уваги в лінгвістиці, розглядалися відомими мовознавцями, зокрема </w:t>
      </w:r>
    </w:p>
    <w:p w:rsidR="00CE4EEC" w:rsidRDefault="00CE4EEC" w:rsidP="00CE4EEC">
      <w:pPr>
        <w:pStyle w:val="5"/>
      </w:pPr>
      <w:r w:rsidRPr="006C762A">
        <w:t xml:space="preserve">І. Огієнком, О. Потебнею, В. Виноградовим. Пізніше фахівці в галузі державного управління й мовознавства Н. Бабич, В. Князєв, І. </w:t>
      </w:r>
      <w:proofErr w:type="spellStart"/>
      <w:r w:rsidRPr="006C762A">
        <w:t>Плотницька</w:t>
      </w:r>
      <w:proofErr w:type="spellEnd"/>
      <w:r w:rsidRPr="006C762A">
        <w:t xml:space="preserve">, П. </w:t>
      </w:r>
      <w:proofErr w:type="spellStart"/>
      <w:r w:rsidRPr="006C762A">
        <w:t>Редін</w:t>
      </w:r>
      <w:proofErr w:type="spellEnd"/>
      <w:r w:rsidRPr="006C762A">
        <w:t xml:space="preserve">, С. </w:t>
      </w:r>
      <w:proofErr w:type="spellStart"/>
      <w:r w:rsidRPr="006C762A">
        <w:t>Шумовицька</w:t>
      </w:r>
      <w:proofErr w:type="spellEnd"/>
      <w:r w:rsidRPr="006C762A">
        <w:t xml:space="preserve"> та ін. </w:t>
      </w:r>
    </w:p>
    <w:p w:rsidR="00CE4EEC" w:rsidRPr="006C762A" w:rsidRDefault="00CE4EEC" w:rsidP="00CE4EEC">
      <w:pPr>
        <w:pStyle w:val="5"/>
        <w:rPr>
          <w:b/>
        </w:rPr>
      </w:pPr>
      <w:r w:rsidRPr="006C762A">
        <w:rPr>
          <w:b/>
        </w:rPr>
        <w:t>Формування цілей статті.</w:t>
      </w:r>
      <w:r w:rsidRPr="006C762A">
        <w:t xml:space="preserve">  Проаналізувати особливості процесу формування мовленнєвої культури економіста; визначити порушення норм літературної мови, що можуть заважати взаєморозумінню між фахівцями і сформулювати аспекти, на які необхідно звернути увагу, щоб уникнути цих незручностей; запропонувати необхідні засоби для вдосконалення підготовки економіста.</w:t>
      </w:r>
    </w:p>
    <w:p w:rsidR="00CE4EEC" w:rsidRPr="00153A75" w:rsidRDefault="00CE4EEC" w:rsidP="00CE4EEC">
      <w:pPr>
        <w:pStyle w:val="5"/>
      </w:pPr>
      <w:r w:rsidRPr="006C762A">
        <w:rPr>
          <w:b/>
        </w:rPr>
        <w:t>Виклад основного матеріалу.</w:t>
      </w:r>
      <w:r>
        <w:t xml:space="preserve"> </w:t>
      </w:r>
      <w:r w:rsidRPr="006C762A">
        <w:t>Українська літературна мова, маючи визначені орфографічні та орфоепічні</w:t>
      </w:r>
      <w:r w:rsidRPr="00153A75">
        <w:t xml:space="preserve"> правила, грамат</w:t>
      </w:r>
      <w:r>
        <w:t>ичні форми і словниковий склад –</w:t>
      </w:r>
      <w:r w:rsidRPr="00153A75">
        <w:t xml:space="preserve"> важливий засіб спілкування між людьми на всій території нашої держави. </w:t>
      </w:r>
    </w:p>
    <w:p w:rsidR="00CE4EEC" w:rsidRPr="00153A75" w:rsidRDefault="00CE4EEC" w:rsidP="00CE4EEC">
      <w:pPr>
        <w:pStyle w:val="5"/>
      </w:pPr>
      <w:r w:rsidRPr="00153A75">
        <w:t xml:space="preserve">Високий рівень розвитку української літературної мови веде до заміни </w:t>
      </w:r>
      <w:proofErr w:type="spellStart"/>
      <w:r w:rsidRPr="00153A75">
        <w:t>вузьколокальних</w:t>
      </w:r>
      <w:proofErr w:type="spellEnd"/>
      <w:r w:rsidRPr="00153A75">
        <w:t xml:space="preserve"> особливостей говорів відповідниками літературної мови.</w:t>
      </w:r>
    </w:p>
    <w:p w:rsidR="00CE4EEC" w:rsidRPr="00153A75" w:rsidRDefault="00CE4EEC" w:rsidP="00CE4EEC">
      <w:pPr>
        <w:pStyle w:val="5"/>
      </w:pPr>
      <w:r w:rsidRPr="00153A75">
        <w:t xml:space="preserve">Саме школа відіграє велику роль в оволодінні населенням нормами літературної мови, у боротьбі з негативним впливом місцевої говірки на усне і писемне мовлення учнів. А вищий навчальний заклад має закріпити у студентів уміння бездоганно володіти усіма </w:t>
      </w:r>
      <w:proofErr w:type="spellStart"/>
      <w:r w:rsidRPr="00153A75">
        <w:t>мовними</w:t>
      </w:r>
      <w:proofErr w:type="spellEnd"/>
      <w:r w:rsidRPr="00153A75">
        <w:t xml:space="preserve"> нормами, збагатити словниковий запас, сприяти розвиткові усного й писемного професійного мовлення.</w:t>
      </w:r>
    </w:p>
    <w:p w:rsidR="00CE4EEC" w:rsidRPr="00153A75" w:rsidRDefault="00CE4EEC" w:rsidP="00CE4EEC">
      <w:pPr>
        <w:pStyle w:val="5"/>
      </w:pPr>
      <w:r w:rsidRPr="00153A75">
        <w:t xml:space="preserve">Кожен наш студент – мешканець якогось регіону, носій певної говірки, він звик до мови своєї місцевості і використовує її  у навчанні й  подальшому житті. Викладачам мови важливо домогтися, щоб студенти так само вільно й безпосередньо володіли і нормами літературної мови. Проте робити це треба обережно і </w:t>
      </w:r>
      <w:proofErr w:type="spellStart"/>
      <w:r w:rsidRPr="00153A75">
        <w:t>тактовно</w:t>
      </w:r>
      <w:proofErr w:type="spellEnd"/>
      <w:r w:rsidRPr="00153A75">
        <w:t>.</w:t>
      </w:r>
    </w:p>
    <w:p w:rsidR="00CE4EEC" w:rsidRPr="00153A75" w:rsidRDefault="00CE4EEC" w:rsidP="00CE4EEC">
      <w:pPr>
        <w:pStyle w:val="5"/>
      </w:pPr>
      <w:r w:rsidRPr="00153A75">
        <w:t>У зв’язку із посиленням уваги до культури усного і писемного мовлення майбутніх фахівців питання теорії і практики української професійної мови в умовах місцевих говорів набуває особливої уваги.</w:t>
      </w:r>
    </w:p>
    <w:p w:rsidR="00CE4EEC" w:rsidRPr="00153A75" w:rsidRDefault="00CE4EEC" w:rsidP="00CE4EEC">
      <w:pPr>
        <w:pStyle w:val="5"/>
        <w:rPr>
          <w:i/>
        </w:rPr>
      </w:pPr>
      <w:r w:rsidRPr="00153A75">
        <w:rPr>
          <w:i/>
        </w:rPr>
        <w:t>Говори української мови</w:t>
      </w:r>
    </w:p>
    <w:p w:rsidR="00CE4EEC" w:rsidRPr="00153A75" w:rsidRDefault="00CE4EEC" w:rsidP="00CE4EEC">
      <w:pPr>
        <w:pStyle w:val="5"/>
      </w:pPr>
      <w:r w:rsidRPr="00153A75">
        <w:t>Між літературною мовою і говорами існують складні взаємозв’язки. Літературна мова має постійний вплив на говори української мови в напрямі наближення їх рис до літературних норм. У свою чергу вона певною мірою збагачується за рахунок говорів.</w:t>
      </w:r>
    </w:p>
    <w:p w:rsidR="00CE4EEC" w:rsidRPr="00153A75" w:rsidRDefault="00CE4EEC" w:rsidP="00CE4EEC">
      <w:pPr>
        <w:pStyle w:val="5"/>
      </w:pPr>
      <w:r w:rsidRPr="00153A75">
        <w:t xml:space="preserve">Українська мова має три групи говорів: </w:t>
      </w:r>
      <w:proofErr w:type="spellStart"/>
      <w:r w:rsidRPr="00153A75">
        <w:t>північні,південно</w:t>
      </w:r>
      <w:proofErr w:type="spellEnd"/>
      <w:r w:rsidRPr="00153A75">
        <w:t>-західні, південно-східні.</w:t>
      </w:r>
    </w:p>
    <w:p w:rsidR="00CE4EEC" w:rsidRPr="00153A75" w:rsidRDefault="00CE4EEC" w:rsidP="00CE4EEC">
      <w:pPr>
        <w:pStyle w:val="5"/>
      </w:pPr>
      <w:r w:rsidRPr="00153A75">
        <w:lastRenderedPageBreak/>
        <w:t xml:space="preserve">Північні говори складаються з </w:t>
      </w:r>
      <w:proofErr w:type="spellStart"/>
      <w:r w:rsidRPr="00153A75">
        <w:t>середньополіського</w:t>
      </w:r>
      <w:proofErr w:type="spellEnd"/>
      <w:r w:rsidRPr="00153A75">
        <w:t xml:space="preserve">, </w:t>
      </w:r>
      <w:proofErr w:type="spellStart"/>
      <w:r w:rsidRPr="00153A75">
        <w:t>східнополіського</w:t>
      </w:r>
      <w:proofErr w:type="spellEnd"/>
      <w:r w:rsidRPr="00153A75">
        <w:t xml:space="preserve"> та </w:t>
      </w:r>
      <w:proofErr w:type="spellStart"/>
      <w:r w:rsidRPr="00153A75">
        <w:t>західнополіського</w:t>
      </w:r>
      <w:proofErr w:type="spellEnd"/>
      <w:r w:rsidRPr="00153A75">
        <w:t xml:space="preserve"> говорів.</w:t>
      </w:r>
    </w:p>
    <w:p w:rsidR="00CE4EEC" w:rsidRPr="00153A75" w:rsidRDefault="00CE4EEC" w:rsidP="00CE4EEC">
      <w:pPr>
        <w:pStyle w:val="5"/>
      </w:pPr>
      <w:r w:rsidRPr="00153A75">
        <w:t>До південно-західних належать закарпатські, гуцульські, лемківські, волинські, наддністрянські, подільські, бойківські, буковинські говори.</w:t>
      </w:r>
    </w:p>
    <w:p w:rsidR="00CE4EEC" w:rsidRPr="00153A75" w:rsidRDefault="00CE4EEC" w:rsidP="00CE4EEC">
      <w:pPr>
        <w:pStyle w:val="5"/>
      </w:pPr>
      <w:r w:rsidRPr="00153A75">
        <w:t>Південно-східна група – це середньо наддніпрянські, степові і слобожанські говори.</w:t>
      </w:r>
    </w:p>
    <w:p w:rsidR="00CE4EEC" w:rsidRPr="00153A75" w:rsidRDefault="00CE4EEC" w:rsidP="00CE4EEC">
      <w:pPr>
        <w:pStyle w:val="5"/>
      </w:pPr>
      <w:r w:rsidRPr="00153A75">
        <w:t>Риси місцевої говірки, носіями якої є наші студенти, часто досить негативно впливають на їх усне й писемне мовлення.</w:t>
      </w:r>
    </w:p>
    <w:p w:rsidR="00CE4EEC" w:rsidRPr="00153A75" w:rsidRDefault="00CE4EEC" w:rsidP="00CE4EEC">
      <w:pPr>
        <w:pStyle w:val="5"/>
      </w:pPr>
      <w:r w:rsidRPr="00153A75">
        <w:t xml:space="preserve">Ще у минулому столітті відомий учений О. В. </w:t>
      </w:r>
      <w:proofErr w:type="spellStart"/>
      <w:r w:rsidRPr="00153A75">
        <w:t>Текучов</w:t>
      </w:r>
      <w:proofErr w:type="spellEnd"/>
      <w:r w:rsidRPr="00153A75">
        <w:t xml:space="preserve"> чітко виділив основні групи помилок, які  з являються під впливом місцевих говорів. Серед них фонетичні (звуки мови), морфологічні (помилки, що спричинені особливостями граматичної будови діалекту) та фонетико-морфологічні (помилки, обумовлені як фонетичними, так і морфологічними відмінностями в слові).</w:t>
      </w:r>
    </w:p>
    <w:p w:rsidR="00CE4EEC" w:rsidRPr="00153A75" w:rsidRDefault="00CE4EEC" w:rsidP="00CE4EEC">
      <w:pPr>
        <w:pStyle w:val="5"/>
      </w:pPr>
      <w:r w:rsidRPr="00153A75">
        <w:t>Сьогодні виділяють ще і лексичні та синтаксичні діалектні помилки.</w:t>
      </w:r>
    </w:p>
    <w:p w:rsidR="00CE4EEC" w:rsidRPr="00153A75" w:rsidRDefault="00CE4EEC" w:rsidP="00CE4EEC">
      <w:pPr>
        <w:pStyle w:val="5"/>
      </w:pPr>
      <w:r w:rsidRPr="00153A75">
        <w:t>Ми живемо на півдні України, а отже це територія південно-східних говорів. Можна виділити такі найтиповіші помилки:</w:t>
      </w:r>
    </w:p>
    <w:p w:rsidR="00CE4EEC" w:rsidRPr="00153A75" w:rsidRDefault="00CE4EEC" w:rsidP="00CE4EEC">
      <w:pPr>
        <w:pStyle w:val="5"/>
      </w:pPr>
      <w:r w:rsidRPr="00153A75">
        <w:t>1.Слова з ненаголошеними голосними.</w:t>
      </w:r>
    </w:p>
    <w:p w:rsidR="00CE4EEC" w:rsidRPr="00153A75" w:rsidRDefault="00CE4EEC" w:rsidP="00CE4EEC">
      <w:pPr>
        <w:pStyle w:val="5"/>
      </w:pPr>
      <w:r w:rsidRPr="00153A75">
        <w:t>И замість Е:</w:t>
      </w:r>
    </w:p>
    <w:p w:rsidR="00CE4EEC" w:rsidRPr="00153A75" w:rsidRDefault="00CE4EEC" w:rsidP="00CE4EEC">
      <w:pPr>
        <w:pStyle w:val="5"/>
      </w:pPr>
      <w:r w:rsidRPr="00153A75">
        <w:t xml:space="preserve">- у першому </w:t>
      </w:r>
      <w:proofErr w:type="spellStart"/>
      <w:r w:rsidRPr="00153A75">
        <w:t>переднаголошеному</w:t>
      </w:r>
      <w:proofErr w:type="spellEnd"/>
      <w:r w:rsidRPr="00153A75">
        <w:t xml:space="preserve"> складі (</w:t>
      </w:r>
      <w:proofErr w:type="spellStart"/>
      <w:r w:rsidRPr="00153A75">
        <w:t>диржав</w:t>
      </w:r>
      <w:proofErr w:type="spellEnd"/>
      <w:r w:rsidRPr="00153A75">
        <w:t xml:space="preserve">, </w:t>
      </w:r>
      <w:proofErr w:type="spellStart"/>
      <w:r w:rsidRPr="00153A75">
        <w:t>висна</w:t>
      </w:r>
      <w:proofErr w:type="spellEnd"/>
      <w:r w:rsidRPr="00153A75">
        <w:t xml:space="preserve">, </w:t>
      </w:r>
      <w:proofErr w:type="spellStart"/>
      <w:r w:rsidRPr="00153A75">
        <w:t>видмідь</w:t>
      </w:r>
      <w:proofErr w:type="spellEnd"/>
      <w:r w:rsidRPr="00153A75">
        <w:t xml:space="preserve">, </w:t>
      </w:r>
      <w:proofErr w:type="spellStart"/>
      <w:r w:rsidRPr="00153A75">
        <w:t>виликий</w:t>
      </w:r>
      <w:proofErr w:type="spellEnd"/>
      <w:r w:rsidRPr="00153A75">
        <w:t>…);</w:t>
      </w:r>
    </w:p>
    <w:p w:rsidR="00CE4EEC" w:rsidRPr="00153A75" w:rsidRDefault="00CE4EEC" w:rsidP="00CE4EEC">
      <w:pPr>
        <w:pStyle w:val="5"/>
      </w:pPr>
      <w:r w:rsidRPr="00153A75">
        <w:t xml:space="preserve">- у другому й третьому </w:t>
      </w:r>
      <w:proofErr w:type="spellStart"/>
      <w:r w:rsidRPr="00153A75">
        <w:t>переднаголошеному</w:t>
      </w:r>
      <w:proofErr w:type="spellEnd"/>
      <w:r w:rsidRPr="00153A75">
        <w:t xml:space="preserve"> складі (земляний, придавати, </w:t>
      </w:r>
      <w:proofErr w:type="spellStart"/>
      <w:r w:rsidRPr="00153A75">
        <w:t>нивиликий</w:t>
      </w:r>
      <w:proofErr w:type="spellEnd"/>
      <w:r w:rsidRPr="00153A75">
        <w:t xml:space="preserve">, атестат, </w:t>
      </w:r>
      <w:proofErr w:type="spellStart"/>
      <w:r w:rsidRPr="00153A75">
        <w:t>пиримога</w:t>
      </w:r>
      <w:proofErr w:type="spellEnd"/>
      <w:r w:rsidRPr="00153A75">
        <w:t xml:space="preserve">, </w:t>
      </w:r>
      <w:proofErr w:type="spellStart"/>
      <w:r w:rsidRPr="00153A75">
        <w:t>присильний</w:t>
      </w:r>
      <w:proofErr w:type="spellEnd"/>
      <w:r w:rsidRPr="00153A75">
        <w:t>…);</w:t>
      </w:r>
    </w:p>
    <w:p w:rsidR="00CE4EEC" w:rsidRPr="00153A75" w:rsidRDefault="00CE4EEC" w:rsidP="00CE4EEC">
      <w:pPr>
        <w:pStyle w:val="5"/>
      </w:pPr>
      <w:r w:rsidRPr="00153A75">
        <w:t>- у після наголошених складах (</w:t>
      </w:r>
      <w:proofErr w:type="spellStart"/>
      <w:r w:rsidRPr="00153A75">
        <w:t>вчитилька</w:t>
      </w:r>
      <w:proofErr w:type="spellEnd"/>
      <w:r w:rsidRPr="00153A75">
        <w:t xml:space="preserve">, правий </w:t>
      </w:r>
      <w:proofErr w:type="spellStart"/>
      <w:r w:rsidRPr="00153A75">
        <w:t>бериг</w:t>
      </w:r>
      <w:proofErr w:type="spellEnd"/>
      <w:r w:rsidRPr="00153A75">
        <w:t xml:space="preserve">, </w:t>
      </w:r>
      <w:proofErr w:type="spellStart"/>
      <w:r w:rsidRPr="00153A75">
        <w:t>вітир</w:t>
      </w:r>
      <w:proofErr w:type="spellEnd"/>
      <w:r w:rsidRPr="00153A75">
        <w:t xml:space="preserve">, </w:t>
      </w:r>
      <w:proofErr w:type="spellStart"/>
      <w:r w:rsidRPr="00153A75">
        <w:t>дивитимиться</w:t>
      </w:r>
      <w:proofErr w:type="spellEnd"/>
      <w:r w:rsidRPr="00153A75">
        <w:t xml:space="preserve">, </w:t>
      </w:r>
      <w:proofErr w:type="spellStart"/>
      <w:r w:rsidRPr="00153A75">
        <w:t>спалині</w:t>
      </w:r>
      <w:proofErr w:type="spellEnd"/>
      <w:r w:rsidRPr="00153A75">
        <w:t xml:space="preserve"> гілки, </w:t>
      </w:r>
      <w:proofErr w:type="spellStart"/>
      <w:r w:rsidRPr="00153A75">
        <w:t>вирішиння</w:t>
      </w:r>
      <w:proofErr w:type="spellEnd"/>
      <w:r w:rsidRPr="00153A75">
        <w:t>…).</w:t>
      </w:r>
    </w:p>
    <w:p w:rsidR="00CE4EEC" w:rsidRPr="00153A75" w:rsidRDefault="00CE4EEC" w:rsidP="00CE4EEC">
      <w:pPr>
        <w:pStyle w:val="5"/>
      </w:pPr>
      <w:r w:rsidRPr="00153A75">
        <w:t>Е замість И:</w:t>
      </w:r>
    </w:p>
    <w:p w:rsidR="00CE4EEC" w:rsidRPr="00153A75" w:rsidRDefault="00CE4EEC" w:rsidP="00CE4EEC">
      <w:pPr>
        <w:pStyle w:val="5"/>
      </w:pPr>
      <w:r w:rsidRPr="00153A75">
        <w:t xml:space="preserve">- у першому перед наголошеному складі (прикметник, </w:t>
      </w:r>
      <w:proofErr w:type="spellStart"/>
      <w:r w:rsidRPr="00153A75">
        <w:t>лесиця</w:t>
      </w:r>
      <w:proofErr w:type="spellEnd"/>
      <w:r w:rsidRPr="00153A75">
        <w:t xml:space="preserve">, синонім, </w:t>
      </w:r>
      <w:proofErr w:type="spellStart"/>
      <w:r w:rsidRPr="00153A75">
        <w:t>незенько</w:t>
      </w:r>
      <w:proofErr w:type="spellEnd"/>
      <w:r w:rsidRPr="00153A75">
        <w:t xml:space="preserve">, </w:t>
      </w:r>
      <w:proofErr w:type="spellStart"/>
      <w:r w:rsidRPr="00153A75">
        <w:t>преслали</w:t>
      </w:r>
      <w:proofErr w:type="spellEnd"/>
      <w:r w:rsidRPr="00153A75">
        <w:t xml:space="preserve">, </w:t>
      </w:r>
      <w:proofErr w:type="spellStart"/>
      <w:r w:rsidRPr="00153A75">
        <w:t>вдалені</w:t>
      </w:r>
      <w:proofErr w:type="spellEnd"/>
      <w:r w:rsidRPr="00153A75">
        <w:t xml:space="preserve">, </w:t>
      </w:r>
      <w:proofErr w:type="spellStart"/>
      <w:r w:rsidRPr="00153A75">
        <w:t>сеночок</w:t>
      </w:r>
      <w:proofErr w:type="spellEnd"/>
      <w:r w:rsidRPr="00153A75">
        <w:t xml:space="preserve"> …);</w:t>
      </w:r>
    </w:p>
    <w:p w:rsidR="00CE4EEC" w:rsidRPr="00153A75" w:rsidRDefault="00CE4EEC" w:rsidP="00CE4EEC">
      <w:pPr>
        <w:pStyle w:val="5"/>
      </w:pPr>
      <w:r w:rsidRPr="00153A75">
        <w:t xml:space="preserve">- у другому й третьому </w:t>
      </w:r>
      <w:proofErr w:type="spellStart"/>
      <w:r w:rsidRPr="00153A75">
        <w:t>переднаголошених</w:t>
      </w:r>
      <w:proofErr w:type="spellEnd"/>
      <w:r w:rsidRPr="00153A75">
        <w:t xml:space="preserve"> складах (</w:t>
      </w:r>
      <w:proofErr w:type="spellStart"/>
      <w:r w:rsidRPr="00153A75">
        <w:t>предавило</w:t>
      </w:r>
      <w:proofErr w:type="spellEnd"/>
      <w:r w:rsidRPr="00153A75">
        <w:t xml:space="preserve">, </w:t>
      </w:r>
      <w:proofErr w:type="spellStart"/>
      <w:r w:rsidRPr="00153A75">
        <w:t>предавити</w:t>
      </w:r>
      <w:proofErr w:type="spellEnd"/>
      <w:r w:rsidRPr="00153A75">
        <w:t xml:space="preserve">, </w:t>
      </w:r>
      <w:proofErr w:type="spellStart"/>
      <w:r w:rsidRPr="00153A75">
        <w:t>лревезли</w:t>
      </w:r>
      <w:proofErr w:type="spellEnd"/>
      <w:r w:rsidRPr="00153A75">
        <w:t>…);</w:t>
      </w:r>
    </w:p>
    <w:p w:rsidR="00CE4EEC" w:rsidRPr="00153A75" w:rsidRDefault="00CE4EEC" w:rsidP="00CE4EEC">
      <w:pPr>
        <w:pStyle w:val="5"/>
      </w:pPr>
      <w:r w:rsidRPr="00153A75">
        <w:t>2. Позначення приголосних:</w:t>
      </w:r>
    </w:p>
    <w:p w:rsidR="00CE4EEC" w:rsidRPr="00153A75" w:rsidRDefault="00CE4EEC" w:rsidP="00CE4EEC">
      <w:pPr>
        <w:pStyle w:val="5"/>
      </w:pPr>
      <w:r w:rsidRPr="00153A75">
        <w:t xml:space="preserve">    - використання на письмі замість твердої приголосної </w:t>
      </w:r>
      <w:proofErr w:type="spellStart"/>
      <w:r w:rsidRPr="00153A75">
        <w:t>мякої</w:t>
      </w:r>
      <w:proofErr w:type="spellEnd"/>
      <w:r w:rsidRPr="00153A75">
        <w:t xml:space="preserve"> ( сахарю, майструвати, </w:t>
      </w:r>
      <w:proofErr w:type="spellStart"/>
      <w:r w:rsidRPr="00153A75">
        <w:t>кричять</w:t>
      </w:r>
      <w:proofErr w:type="spellEnd"/>
      <w:r w:rsidRPr="00153A75">
        <w:t xml:space="preserve">, </w:t>
      </w:r>
      <w:proofErr w:type="spellStart"/>
      <w:r w:rsidRPr="00153A75">
        <w:t>держять</w:t>
      </w:r>
      <w:proofErr w:type="spellEnd"/>
      <w:r w:rsidRPr="00153A75">
        <w:t xml:space="preserve">, </w:t>
      </w:r>
      <w:proofErr w:type="spellStart"/>
      <w:r w:rsidRPr="00153A75">
        <w:t>сушять</w:t>
      </w:r>
      <w:proofErr w:type="spellEnd"/>
      <w:r w:rsidRPr="00153A75">
        <w:t>);</w:t>
      </w:r>
    </w:p>
    <w:p w:rsidR="00CE4EEC" w:rsidRPr="00153A75" w:rsidRDefault="00CE4EEC" w:rsidP="00CE4EEC">
      <w:pPr>
        <w:pStyle w:val="5"/>
      </w:pPr>
      <w:r w:rsidRPr="00153A75">
        <w:t xml:space="preserve">- передача глухої вимови дзвінких приголосних на письмі ( розказати, </w:t>
      </w:r>
      <w:proofErr w:type="spellStart"/>
      <w:r w:rsidRPr="00153A75">
        <w:t>вітпливти</w:t>
      </w:r>
      <w:proofErr w:type="spellEnd"/>
      <w:r w:rsidRPr="00153A75">
        <w:t xml:space="preserve">, </w:t>
      </w:r>
      <w:proofErr w:type="spellStart"/>
      <w:r w:rsidRPr="00153A75">
        <w:t>хвізичний</w:t>
      </w:r>
      <w:proofErr w:type="spellEnd"/>
      <w:r w:rsidRPr="00153A75">
        <w:t xml:space="preserve">, </w:t>
      </w:r>
      <w:proofErr w:type="spellStart"/>
      <w:r w:rsidRPr="00153A75">
        <w:t>хвашисти</w:t>
      </w:r>
      <w:proofErr w:type="spellEnd"/>
      <w:r w:rsidRPr="00153A75">
        <w:t>);</w:t>
      </w:r>
    </w:p>
    <w:p w:rsidR="00CE4EEC" w:rsidRPr="00153A75" w:rsidRDefault="00CE4EEC" w:rsidP="00CE4EEC">
      <w:pPr>
        <w:pStyle w:val="5"/>
      </w:pPr>
      <w:r w:rsidRPr="00153A75">
        <w:t xml:space="preserve">- відсутність подвоєння ( </w:t>
      </w:r>
      <w:proofErr w:type="spellStart"/>
      <w:r w:rsidRPr="00153A75">
        <w:t>мазю</w:t>
      </w:r>
      <w:proofErr w:type="spellEnd"/>
      <w:r w:rsidRPr="00153A75">
        <w:t xml:space="preserve">, </w:t>
      </w:r>
      <w:proofErr w:type="spellStart"/>
      <w:r w:rsidRPr="00153A75">
        <w:t>подорожю</w:t>
      </w:r>
      <w:proofErr w:type="spellEnd"/>
      <w:r w:rsidRPr="00153A75">
        <w:t xml:space="preserve">, </w:t>
      </w:r>
      <w:proofErr w:type="spellStart"/>
      <w:r w:rsidRPr="00153A75">
        <w:t>сутю</w:t>
      </w:r>
      <w:proofErr w:type="spellEnd"/>
      <w:r w:rsidRPr="00153A75">
        <w:t>).</w:t>
      </w:r>
    </w:p>
    <w:p w:rsidR="00CE4EEC" w:rsidRPr="00153A75" w:rsidRDefault="00CE4EEC" w:rsidP="00CE4EEC">
      <w:pPr>
        <w:pStyle w:val="5"/>
      </w:pPr>
      <w:r w:rsidRPr="00153A75">
        <w:t>3. Морфологічні помилки.</w:t>
      </w:r>
    </w:p>
    <w:p w:rsidR="00CE4EEC" w:rsidRPr="00153A75" w:rsidRDefault="00CE4EEC" w:rsidP="00CE4EEC">
      <w:pPr>
        <w:pStyle w:val="5"/>
      </w:pPr>
      <w:r w:rsidRPr="00153A75">
        <w:t>Іменник:</w:t>
      </w:r>
    </w:p>
    <w:p w:rsidR="00CE4EEC" w:rsidRPr="00153A75" w:rsidRDefault="00CE4EEC" w:rsidP="00CE4EEC">
      <w:pPr>
        <w:pStyle w:val="5"/>
      </w:pPr>
      <w:r w:rsidRPr="00153A75">
        <w:t>замість нульового закінчення в родовому відмінку множини іменників першої відміни закінчення –</w:t>
      </w:r>
      <w:proofErr w:type="spellStart"/>
      <w:r w:rsidRPr="00153A75">
        <w:t>ів</w:t>
      </w:r>
      <w:proofErr w:type="spellEnd"/>
      <w:r w:rsidRPr="00153A75">
        <w:t xml:space="preserve"> ( </w:t>
      </w:r>
      <w:proofErr w:type="spellStart"/>
      <w:r w:rsidRPr="00153A75">
        <w:t>сливів</w:t>
      </w:r>
      <w:proofErr w:type="spellEnd"/>
      <w:r w:rsidRPr="00153A75">
        <w:t xml:space="preserve">, </w:t>
      </w:r>
      <w:proofErr w:type="spellStart"/>
      <w:r w:rsidRPr="00153A75">
        <w:t>грушів</w:t>
      </w:r>
      <w:proofErr w:type="spellEnd"/>
      <w:r w:rsidRPr="00153A75">
        <w:t xml:space="preserve">, </w:t>
      </w:r>
      <w:proofErr w:type="spellStart"/>
      <w:r w:rsidRPr="00153A75">
        <w:t>хатів</w:t>
      </w:r>
      <w:proofErr w:type="spellEnd"/>
      <w:r w:rsidRPr="00153A75">
        <w:t>…);</w:t>
      </w:r>
    </w:p>
    <w:p w:rsidR="00CE4EEC" w:rsidRPr="00153A75" w:rsidRDefault="00CE4EEC" w:rsidP="00CE4EEC">
      <w:pPr>
        <w:pStyle w:val="5"/>
      </w:pPr>
      <w:r w:rsidRPr="00153A75">
        <w:t>залишки колишньої двоїни ( дві хаті, три кімнаті, дві дорогі…);</w:t>
      </w:r>
    </w:p>
    <w:p w:rsidR="00CE4EEC" w:rsidRPr="00153A75" w:rsidRDefault="00CE4EEC" w:rsidP="00CE4EEC">
      <w:pPr>
        <w:pStyle w:val="5"/>
      </w:pPr>
      <w:r w:rsidRPr="00153A75">
        <w:t>закінчення –</w:t>
      </w:r>
      <w:proofErr w:type="spellStart"/>
      <w:r w:rsidRPr="00153A75">
        <w:t>ом</w:t>
      </w:r>
      <w:proofErr w:type="spellEnd"/>
      <w:r w:rsidRPr="00153A75">
        <w:t xml:space="preserve"> замість –</w:t>
      </w:r>
      <w:proofErr w:type="spellStart"/>
      <w:r w:rsidRPr="00153A75">
        <w:t>ем</w:t>
      </w:r>
      <w:proofErr w:type="spellEnd"/>
      <w:r w:rsidRPr="00153A75">
        <w:t xml:space="preserve"> в орудному відмінку однини іменників другої відміни ( котом, </w:t>
      </w:r>
      <w:proofErr w:type="spellStart"/>
      <w:r w:rsidRPr="00153A75">
        <w:t>плечом</w:t>
      </w:r>
      <w:proofErr w:type="spellEnd"/>
      <w:r w:rsidRPr="00153A75">
        <w:t xml:space="preserve">, </w:t>
      </w:r>
      <w:proofErr w:type="spellStart"/>
      <w:r w:rsidRPr="00153A75">
        <w:t>плащом</w:t>
      </w:r>
      <w:proofErr w:type="spellEnd"/>
      <w:r w:rsidRPr="00153A75">
        <w:t xml:space="preserve">, </w:t>
      </w:r>
      <w:proofErr w:type="spellStart"/>
      <w:r w:rsidRPr="00153A75">
        <w:t>дощом</w:t>
      </w:r>
      <w:proofErr w:type="spellEnd"/>
      <w:r w:rsidRPr="00153A75">
        <w:t>…);</w:t>
      </w:r>
    </w:p>
    <w:p w:rsidR="00CE4EEC" w:rsidRPr="00153A75" w:rsidRDefault="00CE4EEC" w:rsidP="00CE4EEC">
      <w:pPr>
        <w:pStyle w:val="5"/>
      </w:pPr>
      <w:r w:rsidRPr="00153A75">
        <w:t xml:space="preserve">закінчення – </w:t>
      </w:r>
      <w:proofErr w:type="spellStart"/>
      <w:r w:rsidRPr="00153A75">
        <w:t>ьою</w:t>
      </w:r>
      <w:proofErr w:type="spellEnd"/>
      <w:r w:rsidRPr="00153A75">
        <w:t xml:space="preserve"> замість –ю в орудному відмінку однини іменників третьої відміни ( </w:t>
      </w:r>
      <w:proofErr w:type="spellStart"/>
      <w:r w:rsidRPr="00153A75">
        <w:t>сільою</w:t>
      </w:r>
      <w:proofErr w:type="spellEnd"/>
      <w:r w:rsidRPr="00153A75">
        <w:t xml:space="preserve">, </w:t>
      </w:r>
      <w:proofErr w:type="spellStart"/>
      <w:r w:rsidRPr="00153A75">
        <w:t>областьою</w:t>
      </w:r>
      <w:proofErr w:type="spellEnd"/>
      <w:r w:rsidRPr="00153A75">
        <w:t xml:space="preserve">, </w:t>
      </w:r>
      <w:proofErr w:type="spellStart"/>
      <w:r w:rsidRPr="00153A75">
        <w:t>скатертьою</w:t>
      </w:r>
      <w:proofErr w:type="spellEnd"/>
      <w:r w:rsidRPr="00153A75">
        <w:t xml:space="preserve">, </w:t>
      </w:r>
      <w:proofErr w:type="spellStart"/>
      <w:r w:rsidRPr="00153A75">
        <w:t>радістьою</w:t>
      </w:r>
      <w:proofErr w:type="spellEnd"/>
      <w:r w:rsidRPr="00153A75">
        <w:t>…);</w:t>
      </w:r>
    </w:p>
    <w:p w:rsidR="00CE4EEC" w:rsidRPr="00153A75" w:rsidRDefault="00CE4EEC" w:rsidP="00CE4EEC">
      <w:pPr>
        <w:pStyle w:val="5"/>
      </w:pPr>
      <w:r w:rsidRPr="00153A75">
        <w:t>закінчення –</w:t>
      </w:r>
      <w:proofErr w:type="spellStart"/>
      <w:r w:rsidRPr="00153A75">
        <w:t>ою</w:t>
      </w:r>
      <w:proofErr w:type="spellEnd"/>
      <w:r w:rsidRPr="00153A75">
        <w:t xml:space="preserve"> замість –</w:t>
      </w:r>
      <w:proofErr w:type="spellStart"/>
      <w:r w:rsidRPr="00153A75">
        <w:t>ею</w:t>
      </w:r>
      <w:proofErr w:type="spellEnd"/>
      <w:r w:rsidRPr="00153A75">
        <w:t xml:space="preserve"> в орудному відмінку однини іменників </w:t>
      </w:r>
      <w:proofErr w:type="spellStart"/>
      <w:r w:rsidRPr="00153A75">
        <w:t>мякої</w:t>
      </w:r>
      <w:proofErr w:type="spellEnd"/>
      <w:r w:rsidRPr="00153A75">
        <w:t xml:space="preserve"> та мішаної групи першої відміни ( </w:t>
      </w:r>
      <w:proofErr w:type="spellStart"/>
      <w:r w:rsidRPr="00153A75">
        <w:t>кручою</w:t>
      </w:r>
      <w:proofErr w:type="spellEnd"/>
      <w:r w:rsidRPr="00153A75">
        <w:t xml:space="preserve">, зимньою, </w:t>
      </w:r>
      <w:proofErr w:type="spellStart"/>
      <w:r w:rsidRPr="00153A75">
        <w:t>діжою</w:t>
      </w:r>
      <w:proofErr w:type="spellEnd"/>
      <w:r w:rsidRPr="00153A75">
        <w:t xml:space="preserve">, </w:t>
      </w:r>
      <w:proofErr w:type="spellStart"/>
      <w:r w:rsidRPr="00153A75">
        <w:t>кашою</w:t>
      </w:r>
      <w:proofErr w:type="spellEnd"/>
      <w:r w:rsidRPr="00153A75">
        <w:t>…).</w:t>
      </w:r>
    </w:p>
    <w:p w:rsidR="00CE4EEC" w:rsidRPr="00153A75" w:rsidRDefault="00CE4EEC" w:rsidP="00CE4EEC">
      <w:pPr>
        <w:pStyle w:val="5"/>
      </w:pPr>
      <w:r w:rsidRPr="00153A75">
        <w:t xml:space="preserve">Отже ми бачимо, що робота над викоріненням таких помилок повинна вестися </w:t>
      </w:r>
      <w:proofErr w:type="spellStart"/>
      <w:r w:rsidRPr="00153A75">
        <w:t>планомірно</w:t>
      </w:r>
      <w:proofErr w:type="spellEnd"/>
      <w:r w:rsidRPr="00153A75">
        <w:t xml:space="preserve"> і систематично. Але на жаль типова програма з дисципліни «Українська мова за професійним спрямуванням» для аграрних ВНЗ не передбачає взагалі тем, пов’язаних з удосконаленням умінь і навичок щодо володіння нормами української літературної мови.  Але скрізь і завжди з усіх високих трибун чуємо про вдосконалення вищої освіти. Сьогодні ніхто не може заперечити, що справжній фахівець крім знання спеціальних дисциплін повинен бути грамотним як в усному, так і в писемному мовленні. А цьому треба навчатися саме на студентській лаві. Бо якщо випускник університету, прийшовши в колектив, не може </w:t>
      </w:r>
      <w:proofErr w:type="spellStart"/>
      <w:r w:rsidRPr="00153A75">
        <w:t>грамотно</w:t>
      </w:r>
      <w:proofErr w:type="spellEnd"/>
      <w:r w:rsidRPr="00153A75">
        <w:t xml:space="preserve">, </w:t>
      </w:r>
      <w:proofErr w:type="spellStart"/>
      <w:r w:rsidRPr="00153A75">
        <w:t>професійно</w:t>
      </w:r>
      <w:proofErr w:type="spellEnd"/>
      <w:r w:rsidRPr="00153A75">
        <w:t xml:space="preserve"> донести свою точку зору, переконати співробітників у </w:t>
      </w:r>
      <w:r w:rsidRPr="00153A75">
        <w:lastRenderedPageBreak/>
        <w:t>правильності свого рішення, без помилок написати документ…, він не стане справжнім фахівцем. Тому бажано було б приділяти увагу під час вивчення цієї дисципліни і питанням правопису. Серед методів вивчення на заняттях можна використати такі:</w:t>
      </w:r>
    </w:p>
    <w:p w:rsidR="00CE4EEC" w:rsidRPr="00153A75" w:rsidRDefault="00CE4EEC" w:rsidP="00CE4EEC">
      <w:pPr>
        <w:pStyle w:val="5"/>
      </w:pPr>
      <w:r w:rsidRPr="00153A75">
        <w:t>Методи теоретичного вивчення мови ( бесіда, повідомлення викладача, робота з літературою).</w:t>
      </w:r>
    </w:p>
    <w:p w:rsidR="00CE4EEC" w:rsidRPr="00153A75" w:rsidRDefault="00CE4EEC" w:rsidP="00CE4EEC">
      <w:pPr>
        <w:pStyle w:val="5"/>
      </w:pPr>
      <w:r w:rsidRPr="00153A75">
        <w:t>Методи теоретико – практичного вивчення мови ( вправи з фонетики, граматики, лексики, орфографії, стилістики). Ці методи сприяють запам’ятовуванню аналізованих прикладів як зразків.</w:t>
      </w:r>
    </w:p>
    <w:p w:rsidR="00CE4EEC" w:rsidRPr="00153A75" w:rsidRDefault="00CE4EEC" w:rsidP="00CE4EEC">
      <w:pPr>
        <w:pStyle w:val="5"/>
      </w:pPr>
      <w:r w:rsidRPr="00153A75">
        <w:t xml:space="preserve">Методи практичного збагачення мови (спираються на активність </w:t>
      </w:r>
      <w:proofErr w:type="spellStart"/>
      <w:r w:rsidRPr="00153A75">
        <w:t>мовного</w:t>
      </w:r>
      <w:proofErr w:type="spellEnd"/>
      <w:r w:rsidRPr="00153A75">
        <w:t xml:space="preserve"> спілкування, на копіювання усних чи писемних </w:t>
      </w:r>
      <w:proofErr w:type="spellStart"/>
      <w:r w:rsidRPr="00153A75">
        <w:t>мовних</w:t>
      </w:r>
      <w:proofErr w:type="spellEnd"/>
      <w:r w:rsidRPr="00153A75">
        <w:t xml:space="preserve"> зразків). </w:t>
      </w:r>
      <w:r w:rsidRPr="000B73E9">
        <w:t>[</w:t>
      </w:r>
      <w:r w:rsidRPr="00153A75">
        <w:t>3</w:t>
      </w:r>
      <w:r>
        <w:t>, с.</w:t>
      </w:r>
      <w:r w:rsidRPr="00153A75">
        <w:t xml:space="preserve"> 19</w:t>
      </w:r>
      <w:r w:rsidRPr="000B73E9">
        <w:t>]</w:t>
      </w:r>
    </w:p>
    <w:p w:rsidR="00CE4EEC" w:rsidRPr="00153A75" w:rsidRDefault="00CE4EEC" w:rsidP="00CE4EEC">
      <w:pPr>
        <w:pStyle w:val="5"/>
      </w:pPr>
      <w:r w:rsidRPr="00153A75">
        <w:t xml:space="preserve">Одним із основних прийомів, які в умовах місцевих говорів має застосовувати викладач у процесі здійснення будь-якого методу, є прийом порівняння або зіставлення. Зіставлення дає можливість побачити подібність або відмінність між тими чи іншими </w:t>
      </w:r>
      <w:proofErr w:type="spellStart"/>
      <w:r w:rsidRPr="00153A75">
        <w:t>мовними</w:t>
      </w:r>
      <w:proofErr w:type="spellEnd"/>
      <w:r w:rsidRPr="00153A75">
        <w:t xml:space="preserve"> рисами. Дуже важливою є самостійна робота з літературою, яка вимагає більш відповідального ставлення з боку студента і абсолютної уважності під час вивчення тієї чи іншої теми, а ще виконання певних вправ для закріплення. [4</w:t>
      </w:r>
      <w:r>
        <w:t>, с.</w:t>
      </w:r>
      <w:r w:rsidRPr="00153A75">
        <w:t xml:space="preserve"> 16]</w:t>
      </w:r>
    </w:p>
    <w:p w:rsidR="00CE4EEC" w:rsidRPr="00153A75" w:rsidRDefault="00CE4EEC" w:rsidP="00CE4EEC">
      <w:pPr>
        <w:pStyle w:val="5"/>
      </w:pPr>
      <w:r w:rsidRPr="00153A75">
        <w:t>Процес стирання граней  між українською літературною мовою і місцевими говорами є однією з важливих закономірностей розвитку мови.</w:t>
      </w:r>
    </w:p>
    <w:p w:rsidR="00CE4EEC" w:rsidRPr="00153A75" w:rsidRDefault="00CE4EEC" w:rsidP="00CE4EEC">
      <w:pPr>
        <w:pStyle w:val="5"/>
      </w:pPr>
      <w:r w:rsidRPr="00153A75">
        <w:t>Одним із завдань, що стоять перед вищою школою, є закріплення навичок літературної вимови, збагачення їхнього активного словника, усунення норм негативного впливу місцевих говорів на усне й писемне мовлення. Саме вищий навчальний заклад відіграє важливу роль у справі піднесення культури мови майбутніх фахівців у заміні звуків, морфологічних форм, синтаксичних конструкцій у мові певної місцевості літературними відповідниками.</w:t>
      </w:r>
    </w:p>
    <w:p w:rsidR="00CE4EEC" w:rsidRPr="00153A75" w:rsidRDefault="00CE4EEC" w:rsidP="00CE4EEC">
      <w:pPr>
        <w:pStyle w:val="5"/>
      </w:pPr>
      <w:r w:rsidRPr="00153A75">
        <w:t>Проводячи роботу над піднесенням культури мовлення в умовах місцевих говорів викладач повинен глибоко вивчити особливості місцевих говірок. Особливо стійкі помилки у мові студентів обумовлені нечітко вираженими, вторинними діалектними рисами (комбінаторні чи позиційні варіанти фонем). Помилки, що виникають під впливом первинних, дуже відмінних від норм літературної мови рис, легше піддаються викоріненню. Аналіз дозволяє зробити висновок, що під впливом місцевих говорів найчастіше трапляються фонетичні помилки , рідше – морфологічні, лексичні та синтаксичні.</w:t>
      </w:r>
    </w:p>
    <w:p w:rsidR="00CE4EEC" w:rsidRPr="00153A75" w:rsidRDefault="00CE4EEC" w:rsidP="00CE4EEC">
      <w:pPr>
        <w:pStyle w:val="5"/>
      </w:pPr>
      <w:r w:rsidRPr="006C762A">
        <w:rPr>
          <w:b/>
        </w:rPr>
        <w:t>Висновки.</w:t>
      </w:r>
      <w:r>
        <w:t xml:space="preserve"> Отже,</w:t>
      </w:r>
      <w:r w:rsidRPr="00153A75">
        <w:t xml:space="preserve"> </w:t>
      </w:r>
      <w:r>
        <w:t>д</w:t>
      </w:r>
      <w:r w:rsidRPr="00153A75">
        <w:t>ля того</w:t>
      </w:r>
      <w:r>
        <w:t>,</w:t>
      </w:r>
      <w:r w:rsidRPr="00153A75">
        <w:t xml:space="preserve"> щоб усунути з усного та писемного мовлення студентів порушення діалектного характеру, потрібна планомірна й наполеглива робота в цьому напрямі. Великі можливості для засвоєння літературних норм криються у безпосередньому спілкуванні викладача зі студентом. Застосування різних методів та прийомів дозволяє проводити такі логічні операції, як зіставлення, аналіз,</w:t>
      </w:r>
      <w:r>
        <w:t xml:space="preserve"> </w:t>
      </w:r>
      <w:r w:rsidRPr="00153A75">
        <w:t>синтез; індукція, дедукція; узагальнення та умовиводи. Значне місце посідають усні вп</w:t>
      </w:r>
      <w:r>
        <w:t xml:space="preserve">рави, спрямовані на формування </w:t>
      </w:r>
      <w:r w:rsidRPr="00153A75">
        <w:t>внутрішнього мовл</w:t>
      </w:r>
      <w:r>
        <w:t>ення, а ще на зміст і структуру</w:t>
      </w:r>
      <w:r w:rsidRPr="00153A75">
        <w:t xml:space="preserve"> писемного мовлення.</w:t>
      </w:r>
    </w:p>
    <w:p w:rsidR="00CE4EEC" w:rsidRPr="00153A75" w:rsidRDefault="00CE4EEC" w:rsidP="00CE4EEC">
      <w:pPr>
        <w:pStyle w:val="5"/>
      </w:pPr>
      <w:r w:rsidRPr="00153A75">
        <w:t xml:space="preserve">Дуже важливе значення має добір для вправ </w:t>
      </w:r>
      <w:proofErr w:type="spellStart"/>
      <w:r w:rsidRPr="00153A75">
        <w:t>мовного</w:t>
      </w:r>
      <w:proofErr w:type="spellEnd"/>
      <w:r w:rsidRPr="00153A75">
        <w:t xml:space="preserve"> матеріалу з урахуванням особливостей місцевої говірки. Він має, крім сприяння систематичному і міцному засвоєнню знань, допомогти звільнитися від граматичних, орфографічних та орфоепічних помилок.</w:t>
      </w:r>
    </w:p>
    <w:p w:rsidR="00CE4EEC" w:rsidRPr="00153A75" w:rsidRDefault="00CE4EEC" w:rsidP="00CE4EEC">
      <w:pPr>
        <w:pStyle w:val="5"/>
      </w:pPr>
      <w:r w:rsidRPr="00153A75">
        <w:t xml:space="preserve">Вивчення особливостей місцевої говірки, врахування їх у процесі вивчення мови </w:t>
      </w:r>
      <w:r>
        <w:t>сприятиме зростанню рівня</w:t>
      </w:r>
      <w:r w:rsidRPr="00153A75">
        <w:t xml:space="preserve"> культури мовлення майбутнього фахівця</w:t>
      </w:r>
      <w:r>
        <w:t>.</w:t>
      </w:r>
    </w:p>
    <w:p w:rsidR="00CE4EEC" w:rsidRPr="00153A75" w:rsidRDefault="00CE4EEC" w:rsidP="00CE4EEC">
      <w:pPr>
        <w:widowControl w:val="0"/>
        <w:ind w:firstLine="720"/>
        <w:jc w:val="both"/>
        <w:rPr>
          <w:sz w:val="28"/>
          <w:szCs w:val="28"/>
          <w:lang w:val="uk-UA"/>
        </w:rPr>
      </w:pPr>
    </w:p>
    <w:p w:rsidR="00CE4EEC" w:rsidRPr="006C762A" w:rsidRDefault="00CE4EEC" w:rsidP="00CE4EEC">
      <w:pPr>
        <w:widowControl w:val="0"/>
        <w:ind w:firstLine="720"/>
        <w:jc w:val="both"/>
        <w:rPr>
          <w:rFonts w:ascii="Arial Narrow" w:hAnsi="Arial Narrow"/>
          <w:b/>
          <w:sz w:val="20"/>
          <w:szCs w:val="20"/>
          <w:lang w:val="uk-UA"/>
        </w:rPr>
      </w:pPr>
      <w:r>
        <w:rPr>
          <w:rFonts w:ascii="Arial Narrow" w:hAnsi="Arial Narrow"/>
          <w:b/>
          <w:sz w:val="20"/>
          <w:szCs w:val="20"/>
        </w:rPr>
        <w:t xml:space="preserve">Список </w:t>
      </w:r>
      <w:proofErr w:type="spellStart"/>
      <w:r w:rsidRPr="00023173">
        <w:rPr>
          <w:rFonts w:ascii="Arial Narrow" w:hAnsi="Arial Narrow"/>
          <w:b/>
          <w:sz w:val="20"/>
          <w:szCs w:val="20"/>
        </w:rPr>
        <w:t>літератури</w:t>
      </w:r>
      <w:proofErr w:type="spellEnd"/>
      <w:r>
        <w:rPr>
          <w:rFonts w:ascii="Arial Narrow" w:hAnsi="Arial Narrow"/>
          <w:b/>
          <w:sz w:val="20"/>
          <w:szCs w:val="20"/>
        </w:rPr>
        <w:t>:</w:t>
      </w:r>
    </w:p>
    <w:p w:rsidR="00CE4EEC" w:rsidRPr="006C762A" w:rsidRDefault="00CE4EEC" w:rsidP="00CE4EEC">
      <w:pPr>
        <w:widowControl w:val="0"/>
        <w:numPr>
          <w:ilvl w:val="0"/>
          <w:numId w:val="1"/>
        </w:numPr>
        <w:ind w:left="0" w:firstLine="720"/>
        <w:jc w:val="both"/>
        <w:rPr>
          <w:rFonts w:ascii="Arial Narrow" w:hAnsi="Arial Narrow"/>
          <w:sz w:val="20"/>
          <w:szCs w:val="20"/>
          <w:lang w:val="uk-UA"/>
        </w:rPr>
      </w:pPr>
      <w:r w:rsidRPr="006C762A">
        <w:rPr>
          <w:rFonts w:ascii="Arial Narrow" w:hAnsi="Arial Narrow"/>
          <w:sz w:val="20"/>
          <w:szCs w:val="20"/>
          <w:lang w:val="uk-UA"/>
        </w:rPr>
        <w:t>Мацько Л.І. Українська мова: формування національної свідомості // Педагогіка і психологія.- 1996. - №1с.70.</w:t>
      </w:r>
    </w:p>
    <w:p w:rsidR="00CE4EEC" w:rsidRPr="006C762A" w:rsidRDefault="00CE4EEC" w:rsidP="00CE4EEC">
      <w:pPr>
        <w:widowControl w:val="0"/>
        <w:numPr>
          <w:ilvl w:val="0"/>
          <w:numId w:val="1"/>
        </w:numPr>
        <w:ind w:left="0" w:firstLine="720"/>
        <w:jc w:val="both"/>
        <w:rPr>
          <w:rFonts w:ascii="Arial Narrow" w:hAnsi="Arial Narrow"/>
          <w:sz w:val="20"/>
          <w:szCs w:val="20"/>
          <w:lang w:val="uk-UA"/>
        </w:rPr>
      </w:pPr>
      <w:r w:rsidRPr="006C762A">
        <w:rPr>
          <w:rFonts w:ascii="Arial Narrow" w:hAnsi="Arial Narrow"/>
          <w:sz w:val="20"/>
          <w:szCs w:val="20"/>
          <w:lang w:val="uk-UA"/>
        </w:rPr>
        <w:t xml:space="preserve">Потебня А.А. </w:t>
      </w:r>
      <w:proofErr w:type="spellStart"/>
      <w:r w:rsidRPr="006C762A">
        <w:rPr>
          <w:rFonts w:ascii="Arial Narrow" w:hAnsi="Arial Narrow"/>
          <w:sz w:val="20"/>
          <w:szCs w:val="20"/>
          <w:lang w:val="uk-UA"/>
        </w:rPr>
        <w:t>Эстетика</w:t>
      </w:r>
      <w:proofErr w:type="spellEnd"/>
      <w:r w:rsidRPr="006C762A">
        <w:rPr>
          <w:rFonts w:ascii="Arial Narrow" w:hAnsi="Arial Narrow"/>
          <w:sz w:val="20"/>
          <w:szCs w:val="20"/>
          <w:lang w:val="uk-UA"/>
        </w:rPr>
        <w:t xml:space="preserve"> и </w:t>
      </w:r>
      <w:proofErr w:type="spellStart"/>
      <w:r w:rsidRPr="006C762A">
        <w:rPr>
          <w:rFonts w:ascii="Arial Narrow" w:hAnsi="Arial Narrow"/>
          <w:sz w:val="20"/>
          <w:szCs w:val="20"/>
          <w:lang w:val="uk-UA"/>
        </w:rPr>
        <w:t>политика</w:t>
      </w:r>
      <w:proofErr w:type="spellEnd"/>
      <w:r w:rsidRPr="006C762A">
        <w:rPr>
          <w:rFonts w:ascii="Arial Narrow" w:hAnsi="Arial Narrow"/>
          <w:sz w:val="20"/>
          <w:szCs w:val="20"/>
          <w:lang w:val="uk-UA"/>
        </w:rPr>
        <w:t>. – М. 1976. – с. 229</w:t>
      </w:r>
    </w:p>
    <w:p w:rsidR="00CE4EEC" w:rsidRPr="006C762A" w:rsidRDefault="00CE4EEC" w:rsidP="00CE4EEC">
      <w:pPr>
        <w:widowControl w:val="0"/>
        <w:numPr>
          <w:ilvl w:val="0"/>
          <w:numId w:val="1"/>
        </w:numPr>
        <w:ind w:left="0" w:firstLine="720"/>
        <w:jc w:val="both"/>
        <w:rPr>
          <w:rFonts w:ascii="Arial Narrow" w:hAnsi="Arial Narrow"/>
          <w:sz w:val="20"/>
          <w:szCs w:val="20"/>
          <w:lang w:val="uk-UA"/>
        </w:rPr>
      </w:pPr>
      <w:proofErr w:type="spellStart"/>
      <w:r w:rsidRPr="006C762A">
        <w:rPr>
          <w:rFonts w:ascii="Arial Narrow" w:hAnsi="Arial Narrow"/>
          <w:sz w:val="20"/>
          <w:szCs w:val="20"/>
          <w:lang w:val="uk-UA"/>
        </w:rPr>
        <w:t>Стельмахович</w:t>
      </w:r>
      <w:proofErr w:type="spellEnd"/>
      <w:r w:rsidRPr="006C762A">
        <w:rPr>
          <w:rFonts w:ascii="Arial Narrow" w:hAnsi="Arial Narrow"/>
          <w:sz w:val="20"/>
          <w:szCs w:val="20"/>
          <w:lang w:val="uk-UA"/>
        </w:rPr>
        <w:t xml:space="preserve"> М. </w:t>
      </w:r>
      <w:proofErr w:type="spellStart"/>
      <w:r w:rsidRPr="006C762A">
        <w:rPr>
          <w:rFonts w:ascii="Arial Narrow" w:hAnsi="Arial Narrow"/>
          <w:sz w:val="20"/>
          <w:szCs w:val="20"/>
          <w:lang w:val="uk-UA"/>
        </w:rPr>
        <w:t>Етнопедагогічні</w:t>
      </w:r>
      <w:proofErr w:type="spellEnd"/>
      <w:r w:rsidRPr="006C762A">
        <w:rPr>
          <w:rFonts w:ascii="Arial Narrow" w:hAnsi="Arial Narrow"/>
          <w:sz w:val="20"/>
          <w:szCs w:val="20"/>
          <w:lang w:val="uk-UA"/>
        </w:rPr>
        <w:t xml:space="preserve"> основи методики української мови  теоретичний аспект проблеми)// Українська мова і література в школі. – 1993.- №5-6.-с.19-23</w:t>
      </w:r>
    </w:p>
    <w:p w:rsidR="00CE4EEC" w:rsidRDefault="00CE4EEC" w:rsidP="00CE4EEC">
      <w:pPr>
        <w:widowControl w:val="0"/>
        <w:numPr>
          <w:ilvl w:val="0"/>
          <w:numId w:val="1"/>
        </w:numPr>
        <w:ind w:left="0" w:firstLine="720"/>
        <w:jc w:val="both"/>
        <w:rPr>
          <w:rFonts w:ascii="Arial Narrow" w:hAnsi="Arial Narrow"/>
          <w:sz w:val="20"/>
          <w:szCs w:val="20"/>
          <w:lang w:val="uk-UA"/>
        </w:rPr>
      </w:pPr>
      <w:r w:rsidRPr="006C762A">
        <w:rPr>
          <w:rFonts w:ascii="Arial Narrow" w:hAnsi="Arial Narrow"/>
          <w:sz w:val="20"/>
          <w:szCs w:val="20"/>
          <w:lang w:val="uk-UA"/>
        </w:rPr>
        <w:t xml:space="preserve">Ткаченко О.П. </w:t>
      </w:r>
      <w:proofErr w:type="spellStart"/>
      <w:r w:rsidRPr="006C762A">
        <w:rPr>
          <w:rFonts w:ascii="Arial Narrow" w:hAnsi="Arial Narrow"/>
          <w:sz w:val="20"/>
          <w:szCs w:val="20"/>
          <w:lang w:val="uk-UA"/>
        </w:rPr>
        <w:t>Мовне</w:t>
      </w:r>
      <w:proofErr w:type="spellEnd"/>
      <w:r w:rsidRPr="006C762A">
        <w:rPr>
          <w:rFonts w:ascii="Arial Narrow" w:hAnsi="Arial Narrow"/>
          <w:sz w:val="20"/>
          <w:szCs w:val="20"/>
          <w:lang w:val="uk-UA"/>
        </w:rPr>
        <w:t xml:space="preserve"> самоствердження українців на тлі історичного досвіду народів світу // Дивослово.-</w:t>
      </w:r>
      <w:r w:rsidRPr="006C762A">
        <w:rPr>
          <w:rFonts w:ascii="Arial Narrow" w:hAnsi="Arial Narrow"/>
          <w:sz w:val="20"/>
          <w:szCs w:val="20"/>
          <w:lang w:val="uk-UA"/>
        </w:rPr>
        <w:lastRenderedPageBreak/>
        <w:t>1994.-№4.с15-19</w:t>
      </w:r>
    </w:p>
    <w:p w:rsidR="00CE4EEC" w:rsidRPr="006C762A" w:rsidRDefault="00CE4EEC" w:rsidP="00CE4EEC">
      <w:pPr>
        <w:widowControl w:val="0"/>
        <w:ind w:firstLine="720"/>
        <w:jc w:val="both"/>
        <w:rPr>
          <w:rFonts w:ascii="Arial Narrow" w:hAnsi="Arial Narrow"/>
          <w:sz w:val="20"/>
          <w:szCs w:val="20"/>
          <w:lang w:val="uk-UA"/>
        </w:rPr>
      </w:pPr>
    </w:p>
    <w:p w:rsidR="00CE4EEC" w:rsidRPr="00023173" w:rsidRDefault="00CE4EEC" w:rsidP="00CE4EEC">
      <w:pPr>
        <w:pStyle w:val="a3"/>
        <w:widowControl w:val="0"/>
        <w:spacing w:before="0" w:beforeAutospacing="0" w:after="0" w:afterAutospacing="0"/>
        <w:ind w:firstLine="720"/>
        <w:jc w:val="both"/>
        <w:rPr>
          <w:i/>
          <w:sz w:val="20"/>
          <w:szCs w:val="20"/>
          <w:lang w:val="en-US"/>
        </w:rPr>
      </w:pPr>
      <w:proofErr w:type="spellStart"/>
      <w:r w:rsidRPr="00023173">
        <w:rPr>
          <w:i/>
          <w:sz w:val="20"/>
          <w:szCs w:val="20"/>
        </w:rPr>
        <w:t>Zimonova</w:t>
      </w:r>
      <w:proofErr w:type="spellEnd"/>
      <w:r w:rsidRPr="00023173">
        <w:rPr>
          <w:i/>
          <w:sz w:val="20"/>
          <w:szCs w:val="20"/>
        </w:rPr>
        <w:t xml:space="preserve"> O.V. </w:t>
      </w:r>
      <w:proofErr w:type="spellStart"/>
      <w:r w:rsidRPr="00023173">
        <w:rPr>
          <w:i/>
          <w:sz w:val="20"/>
          <w:szCs w:val="20"/>
        </w:rPr>
        <w:t>The</w:t>
      </w:r>
      <w:proofErr w:type="spellEnd"/>
      <w:r w:rsidRPr="00023173">
        <w:rPr>
          <w:i/>
          <w:sz w:val="20"/>
          <w:szCs w:val="20"/>
        </w:rPr>
        <w:t xml:space="preserve"> </w:t>
      </w:r>
      <w:proofErr w:type="spellStart"/>
      <w:r w:rsidRPr="00023173">
        <w:rPr>
          <w:i/>
          <w:sz w:val="20"/>
          <w:szCs w:val="20"/>
        </w:rPr>
        <w:t>influence</w:t>
      </w:r>
      <w:proofErr w:type="spellEnd"/>
      <w:r w:rsidRPr="00023173">
        <w:rPr>
          <w:i/>
          <w:sz w:val="20"/>
          <w:szCs w:val="20"/>
        </w:rPr>
        <w:t xml:space="preserve"> </w:t>
      </w:r>
      <w:proofErr w:type="spellStart"/>
      <w:r w:rsidRPr="00023173">
        <w:rPr>
          <w:i/>
          <w:sz w:val="20"/>
          <w:szCs w:val="20"/>
        </w:rPr>
        <w:t>of</w:t>
      </w:r>
      <w:proofErr w:type="spellEnd"/>
      <w:r w:rsidRPr="00023173">
        <w:rPr>
          <w:i/>
          <w:sz w:val="20"/>
          <w:szCs w:val="20"/>
        </w:rPr>
        <w:t xml:space="preserve"> </w:t>
      </w:r>
      <w:proofErr w:type="spellStart"/>
      <w:r w:rsidRPr="00023173">
        <w:rPr>
          <w:i/>
          <w:sz w:val="20"/>
          <w:szCs w:val="20"/>
        </w:rPr>
        <w:t>patois</w:t>
      </w:r>
      <w:proofErr w:type="spellEnd"/>
      <w:r w:rsidRPr="00023173">
        <w:rPr>
          <w:i/>
          <w:sz w:val="20"/>
          <w:szCs w:val="20"/>
        </w:rPr>
        <w:t xml:space="preserve"> </w:t>
      </w:r>
      <w:proofErr w:type="spellStart"/>
      <w:r w:rsidRPr="00023173">
        <w:rPr>
          <w:i/>
          <w:sz w:val="20"/>
          <w:szCs w:val="20"/>
        </w:rPr>
        <w:t>on</w:t>
      </w:r>
      <w:proofErr w:type="spellEnd"/>
      <w:r w:rsidRPr="00023173">
        <w:rPr>
          <w:i/>
          <w:sz w:val="20"/>
          <w:szCs w:val="20"/>
        </w:rPr>
        <w:t xml:space="preserve"> </w:t>
      </w:r>
      <w:proofErr w:type="spellStart"/>
      <w:r w:rsidRPr="00023173">
        <w:rPr>
          <w:i/>
          <w:sz w:val="20"/>
          <w:szCs w:val="20"/>
        </w:rPr>
        <w:t>speech</w:t>
      </w:r>
      <w:proofErr w:type="spellEnd"/>
      <w:r w:rsidRPr="00023173">
        <w:rPr>
          <w:i/>
          <w:sz w:val="20"/>
          <w:szCs w:val="20"/>
        </w:rPr>
        <w:t xml:space="preserve"> </w:t>
      </w:r>
      <w:proofErr w:type="spellStart"/>
      <w:r w:rsidRPr="00023173">
        <w:rPr>
          <w:i/>
          <w:sz w:val="20"/>
          <w:szCs w:val="20"/>
        </w:rPr>
        <w:t>standard</w:t>
      </w:r>
      <w:proofErr w:type="spellEnd"/>
      <w:r w:rsidRPr="00023173">
        <w:rPr>
          <w:i/>
          <w:sz w:val="20"/>
          <w:szCs w:val="20"/>
        </w:rPr>
        <w:t xml:space="preserve"> </w:t>
      </w:r>
      <w:proofErr w:type="spellStart"/>
      <w:r w:rsidRPr="00023173">
        <w:rPr>
          <w:i/>
          <w:sz w:val="20"/>
          <w:szCs w:val="20"/>
        </w:rPr>
        <w:t>of</w:t>
      </w:r>
      <w:proofErr w:type="spellEnd"/>
      <w:r w:rsidRPr="00023173">
        <w:rPr>
          <w:i/>
          <w:sz w:val="20"/>
          <w:szCs w:val="20"/>
        </w:rPr>
        <w:t xml:space="preserve"> </w:t>
      </w:r>
      <w:proofErr w:type="spellStart"/>
      <w:r w:rsidRPr="00023173">
        <w:rPr>
          <w:i/>
          <w:sz w:val="20"/>
          <w:szCs w:val="20"/>
        </w:rPr>
        <w:t>future</w:t>
      </w:r>
      <w:proofErr w:type="spellEnd"/>
      <w:r w:rsidRPr="00023173">
        <w:rPr>
          <w:i/>
          <w:sz w:val="20"/>
          <w:szCs w:val="20"/>
        </w:rPr>
        <w:t xml:space="preserve"> </w:t>
      </w:r>
      <w:r w:rsidRPr="00023173">
        <w:rPr>
          <w:rStyle w:val="hps"/>
          <w:i/>
          <w:sz w:val="20"/>
          <w:szCs w:val="20"/>
          <w:lang w:val="en"/>
        </w:rPr>
        <w:t>and economists</w:t>
      </w:r>
      <w:r w:rsidRPr="00023173">
        <w:rPr>
          <w:i/>
          <w:sz w:val="20"/>
          <w:szCs w:val="20"/>
          <w:lang w:val="en-US"/>
        </w:rPr>
        <w:t>.</w:t>
      </w:r>
    </w:p>
    <w:p w:rsidR="00CE4EEC" w:rsidRPr="00023173" w:rsidRDefault="00CE4EEC" w:rsidP="00CE4EEC">
      <w:pPr>
        <w:pStyle w:val="a3"/>
        <w:widowControl w:val="0"/>
        <w:spacing w:before="0" w:beforeAutospacing="0" w:after="0" w:afterAutospacing="0"/>
        <w:ind w:firstLine="720"/>
        <w:jc w:val="both"/>
        <w:rPr>
          <w:i/>
          <w:sz w:val="20"/>
          <w:szCs w:val="20"/>
        </w:rPr>
      </w:pPr>
      <w:proofErr w:type="spellStart"/>
      <w:r w:rsidRPr="00023173">
        <w:rPr>
          <w:i/>
          <w:sz w:val="20"/>
          <w:szCs w:val="20"/>
        </w:rPr>
        <w:t>The</w:t>
      </w:r>
      <w:proofErr w:type="spellEnd"/>
      <w:r w:rsidRPr="00023173">
        <w:rPr>
          <w:i/>
          <w:sz w:val="20"/>
          <w:szCs w:val="20"/>
        </w:rPr>
        <w:t xml:space="preserve"> </w:t>
      </w:r>
      <w:proofErr w:type="spellStart"/>
      <w:r w:rsidRPr="00023173">
        <w:rPr>
          <w:i/>
          <w:sz w:val="20"/>
          <w:szCs w:val="20"/>
        </w:rPr>
        <w:t>problems</w:t>
      </w:r>
      <w:proofErr w:type="spellEnd"/>
      <w:r w:rsidRPr="00023173">
        <w:rPr>
          <w:i/>
          <w:sz w:val="20"/>
          <w:szCs w:val="20"/>
        </w:rPr>
        <w:t xml:space="preserve"> </w:t>
      </w:r>
      <w:proofErr w:type="spellStart"/>
      <w:r w:rsidRPr="00023173">
        <w:rPr>
          <w:i/>
          <w:sz w:val="20"/>
          <w:szCs w:val="20"/>
        </w:rPr>
        <w:t>of</w:t>
      </w:r>
      <w:proofErr w:type="spellEnd"/>
      <w:r w:rsidRPr="00023173">
        <w:rPr>
          <w:i/>
          <w:sz w:val="20"/>
          <w:szCs w:val="20"/>
        </w:rPr>
        <w:t xml:space="preserve"> </w:t>
      </w:r>
      <w:proofErr w:type="spellStart"/>
      <w:r w:rsidRPr="00023173">
        <w:rPr>
          <w:i/>
          <w:sz w:val="20"/>
          <w:szCs w:val="20"/>
        </w:rPr>
        <w:t>consolidation</w:t>
      </w:r>
      <w:proofErr w:type="spellEnd"/>
      <w:r w:rsidRPr="00023173">
        <w:rPr>
          <w:i/>
          <w:sz w:val="20"/>
          <w:szCs w:val="20"/>
        </w:rPr>
        <w:t xml:space="preserve"> </w:t>
      </w:r>
      <w:proofErr w:type="spellStart"/>
      <w:r w:rsidRPr="00023173">
        <w:rPr>
          <w:i/>
          <w:sz w:val="20"/>
          <w:szCs w:val="20"/>
        </w:rPr>
        <w:t>of</w:t>
      </w:r>
      <w:proofErr w:type="spellEnd"/>
      <w:r w:rsidRPr="00023173">
        <w:rPr>
          <w:i/>
          <w:sz w:val="20"/>
          <w:szCs w:val="20"/>
        </w:rPr>
        <w:t xml:space="preserve"> </w:t>
      </w:r>
      <w:proofErr w:type="spellStart"/>
      <w:r w:rsidRPr="00023173">
        <w:rPr>
          <w:i/>
          <w:sz w:val="20"/>
          <w:szCs w:val="20"/>
        </w:rPr>
        <w:t>literary</w:t>
      </w:r>
      <w:proofErr w:type="spellEnd"/>
      <w:r w:rsidRPr="00023173">
        <w:rPr>
          <w:i/>
          <w:sz w:val="20"/>
          <w:szCs w:val="20"/>
        </w:rPr>
        <w:t xml:space="preserve"> </w:t>
      </w:r>
      <w:proofErr w:type="spellStart"/>
      <w:r w:rsidRPr="00023173">
        <w:rPr>
          <w:i/>
          <w:sz w:val="20"/>
          <w:szCs w:val="20"/>
        </w:rPr>
        <w:t>pronunciation</w:t>
      </w:r>
      <w:proofErr w:type="spellEnd"/>
      <w:r w:rsidRPr="00023173">
        <w:rPr>
          <w:i/>
          <w:sz w:val="20"/>
          <w:szCs w:val="20"/>
        </w:rPr>
        <w:t xml:space="preserve"> </w:t>
      </w:r>
      <w:proofErr w:type="spellStart"/>
      <w:r w:rsidRPr="00023173">
        <w:rPr>
          <w:i/>
          <w:sz w:val="20"/>
          <w:szCs w:val="20"/>
        </w:rPr>
        <w:t>skills</w:t>
      </w:r>
      <w:proofErr w:type="spellEnd"/>
      <w:r w:rsidRPr="00023173">
        <w:rPr>
          <w:i/>
          <w:sz w:val="20"/>
          <w:szCs w:val="20"/>
        </w:rPr>
        <w:t xml:space="preserve">, </w:t>
      </w:r>
      <w:proofErr w:type="spellStart"/>
      <w:r w:rsidRPr="00023173">
        <w:rPr>
          <w:i/>
          <w:sz w:val="20"/>
          <w:szCs w:val="20"/>
        </w:rPr>
        <w:t>enrichment</w:t>
      </w:r>
      <w:proofErr w:type="spellEnd"/>
      <w:r w:rsidRPr="00023173">
        <w:rPr>
          <w:i/>
          <w:sz w:val="20"/>
          <w:szCs w:val="20"/>
        </w:rPr>
        <w:t xml:space="preserve"> </w:t>
      </w:r>
      <w:proofErr w:type="spellStart"/>
      <w:r w:rsidRPr="00023173">
        <w:rPr>
          <w:i/>
          <w:sz w:val="20"/>
          <w:szCs w:val="20"/>
        </w:rPr>
        <w:t>of</w:t>
      </w:r>
      <w:proofErr w:type="spellEnd"/>
      <w:r w:rsidRPr="00023173">
        <w:rPr>
          <w:i/>
          <w:sz w:val="20"/>
          <w:szCs w:val="20"/>
        </w:rPr>
        <w:t xml:space="preserve"> </w:t>
      </w:r>
      <w:proofErr w:type="spellStart"/>
      <w:r w:rsidRPr="00023173">
        <w:rPr>
          <w:i/>
          <w:sz w:val="20"/>
          <w:szCs w:val="20"/>
        </w:rPr>
        <w:t>active</w:t>
      </w:r>
      <w:proofErr w:type="spellEnd"/>
      <w:r w:rsidRPr="00023173">
        <w:rPr>
          <w:i/>
          <w:sz w:val="20"/>
          <w:szCs w:val="20"/>
        </w:rPr>
        <w:t xml:space="preserve"> </w:t>
      </w:r>
      <w:proofErr w:type="spellStart"/>
      <w:r w:rsidRPr="00023173">
        <w:rPr>
          <w:i/>
          <w:sz w:val="20"/>
          <w:szCs w:val="20"/>
        </w:rPr>
        <w:t>vocabulary</w:t>
      </w:r>
      <w:proofErr w:type="spellEnd"/>
      <w:r w:rsidRPr="00023173">
        <w:rPr>
          <w:i/>
          <w:sz w:val="20"/>
          <w:szCs w:val="20"/>
        </w:rPr>
        <w:t xml:space="preserve">, </w:t>
      </w:r>
      <w:proofErr w:type="spellStart"/>
      <w:r w:rsidRPr="00023173">
        <w:rPr>
          <w:i/>
          <w:sz w:val="20"/>
          <w:szCs w:val="20"/>
        </w:rPr>
        <w:t>literary</w:t>
      </w:r>
      <w:proofErr w:type="spellEnd"/>
      <w:r w:rsidRPr="00023173">
        <w:rPr>
          <w:i/>
          <w:sz w:val="20"/>
          <w:szCs w:val="20"/>
        </w:rPr>
        <w:t xml:space="preserve"> </w:t>
      </w:r>
      <w:proofErr w:type="spellStart"/>
      <w:r w:rsidRPr="00023173">
        <w:rPr>
          <w:i/>
          <w:sz w:val="20"/>
          <w:szCs w:val="20"/>
        </w:rPr>
        <w:t>speech</w:t>
      </w:r>
      <w:proofErr w:type="spellEnd"/>
      <w:r w:rsidRPr="00023173">
        <w:rPr>
          <w:i/>
          <w:sz w:val="20"/>
          <w:szCs w:val="20"/>
        </w:rPr>
        <w:t xml:space="preserve"> </w:t>
      </w:r>
      <w:proofErr w:type="spellStart"/>
      <w:r w:rsidRPr="00023173">
        <w:rPr>
          <w:i/>
          <w:sz w:val="20"/>
          <w:szCs w:val="20"/>
        </w:rPr>
        <w:t>standard</w:t>
      </w:r>
      <w:proofErr w:type="spellEnd"/>
      <w:r w:rsidRPr="00023173">
        <w:rPr>
          <w:i/>
          <w:sz w:val="20"/>
          <w:szCs w:val="20"/>
        </w:rPr>
        <w:t xml:space="preserve"> </w:t>
      </w:r>
      <w:proofErr w:type="spellStart"/>
      <w:r w:rsidRPr="00023173">
        <w:rPr>
          <w:i/>
          <w:sz w:val="20"/>
          <w:szCs w:val="20"/>
        </w:rPr>
        <w:t>learning</w:t>
      </w:r>
      <w:proofErr w:type="spellEnd"/>
      <w:r w:rsidRPr="00023173">
        <w:rPr>
          <w:i/>
          <w:sz w:val="20"/>
          <w:szCs w:val="20"/>
        </w:rPr>
        <w:t xml:space="preserve">, </w:t>
      </w:r>
      <w:proofErr w:type="spellStart"/>
      <w:r w:rsidRPr="00023173">
        <w:rPr>
          <w:i/>
          <w:sz w:val="20"/>
          <w:szCs w:val="20"/>
        </w:rPr>
        <w:t>elimination</w:t>
      </w:r>
      <w:proofErr w:type="spellEnd"/>
      <w:r w:rsidRPr="00023173">
        <w:rPr>
          <w:i/>
          <w:sz w:val="20"/>
          <w:szCs w:val="20"/>
        </w:rPr>
        <w:t xml:space="preserve"> </w:t>
      </w:r>
      <w:proofErr w:type="spellStart"/>
      <w:r w:rsidRPr="00023173">
        <w:rPr>
          <w:i/>
          <w:sz w:val="20"/>
          <w:szCs w:val="20"/>
        </w:rPr>
        <w:t>of</w:t>
      </w:r>
      <w:proofErr w:type="spellEnd"/>
      <w:r w:rsidRPr="00023173">
        <w:rPr>
          <w:i/>
          <w:sz w:val="20"/>
          <w:szCs w:val="20"/>
        </w:rPr>
        <w:t xml:space="preserve"> </w:t>
      </w:r>
      <w:proofErr w:type="spellStart"/>
      <w:r w:rsidRPr="00023173">
        <w:rPr>
          <w:i/>
          <w:sz w:val="20"/>
          <w:szCs w:val="20"/>
        </w:rPr>
        <w:t>negative</w:t>
      </w:r>
      <w:proofErr w:type="spellEnd"/>
      <w:r w:rsidRPr="00023173">
        <w:rPr>
          <w:i/>
          <w:sz w:val="20"/>
          <w:szCs w:val="20"/>
        </w:rPr>
        <w:t xml:space="preserve"> </w:t>
      </w:r>
      <w:proofErr w:type="spellStart"/>
      <w:r w:rsidRPr="00023173">
        <w:rPr>
          <w:i/>
          <w:sz w:val="20"/>
          <w:szCs w:val="20"/>
        </w:rPr>
        <w:t>effect</w:t>
      </w:r>
      <w:proofErr w:type="spellEnd"/>
      <w:r w:rsidRPr="00023173">
        <w:rPr>
          <w:i/>
          <w:sz w:val="20"/>
          <w:szCs w:val="20"/>
        </w:rPr>
        <w:t xml:space="preserve"> </w:t>
      </w:r>
      <w:proofErr w:type="spellStart"/>
      <w:r w:rsidRPr="00023173">
        <w:rPr>
          <w:i/>
          <w:sz w:val="20"/>
          <w:szCs w:val="20"/>
        </w:rPr>
        <w:t>of</w:t>
      </w:r>
      <w:proofErr w:type="spellEnd"/>
      <w:r w:rsidRPr="00023173">
        <w:rPr>
          <w:i/>
          <w:sz w:val="20"/>
          <w:szCs w:val="20"/>
        </w:rPr>
        <w:t xml:space="preserve"> </w:t>
      </w:r>
      <w:proofErr w:type="spellStart"/>
      <w:r w:rsidRPr="00023173">
        <w:rPr>
          <w:i/>
          <w:sz w:val="20"/>
          <w:szCs w:val="20"/>
        </w:rPr>
        <w:t>patois</w:t>
      </w:r>
      <w:proofErr w:type="spellEnd"/>
      <w:r w:rsidRPr="00023173">
        <w:rPr>
          <w:i/>
          <w:sz w:val="20"/>
          <w:szCs w:val="20"/>
        </w:rPr>
        <w:t xml:space="preserve"> </w:t>
      </w:r>
      <w:proofErr w:type="spellStart"/>
      <w:r w:rsidRPr="00023173">
        <w:rPr>
          <w:i/>
          <w:sz w:val="20"/>
          <w:szCs w:val="20"/>
        </w:rPr>
        <w:t>on</w:t>
      </w:r>
      <w:proofErr w:type="spellEnd"/>
      <w:r w:rsidRPr="00023173">
        <w:rPr>
          <w:i/>
          <w:sz w:val="20"/>
          <w:szCs w:val="20"/>
        </w:rPr>
        <w:t xml:space="preserve"> </w:t>
      </w:r>
      <w:proofErr w:type="spellStart"/>
      <w:r w:rsidRPr="00023173">
        <w:rPr>
          <w:i/>
          <w:sz w:val="20"/>
          <w:szCs w:val="20"/>
        </w:rPr>
        <w:t>speaking</w:t>
      </w:r>
      <w:proofErr w:type="spellEnd"/>
      <w:r w:rsidRPr="00023173">
        <w:rPr>
          <w:i/>
          <w:sz w:val="20"/>
          <w:szCs w:val="20"/>
        </w:rPr>
        <w:t xml:space="preserve"> </w:t>
      </w:r>
      <w:proofErr w:type="spellStart"/>
      <w:r w:rsidRPr="00023173">
        <w:rPr>
          <w:i/>
          <w:sz w:val="20"/>
          <w:szCs w:val="20"/>
        </w:rPr>
        <w:t>and</w:t>
      </w:r>
      <w:proofErr w:type="spellEnd"/>
      <w:r w:rsidRPr="00023173">
        <w:rPr>
          <w:i/>
          <w:sz w:val="20"/>
          <w:szCs w:val="20"/>
        </w:rPr>
        <w:t xml:space="preserve"> </w:t>
      </w:r>
      <w:proofErr w:type="spellStart"/>
      <w:r w:rsidRPr="00023173">
        <w:rPr>
          <w:i/>
          <w:sz w:val="20"/>
          <w:szCs w:val="20"/>
        </w:rPr>
        <w:t>writing</w:t>
      </w:r>
      <w:proofErr w:type="spellEnd"/>
      <w:r w:rsidRPr="00023173">
        <w:rPr>
          <w:i/>
          <w:sz w:val="20"/>
          <w:szCs w:val="20"/>
        </w:rPr>
        <w:t xml:space="preserve"> </w:t>
      </w:r>
      <w:proofErr w:type="spellStart"/>
      <w:r w:rsidRPr="00023173">
        <w:rPr>
          <w:i/>
          <w:sz w:val="20"/>
          <w:szCs w:val="20"/>
        </w:rPr>
        <w:t>are</w:t>
      </w:r>
      <w:proofErr w:type="spellEnd"/>
      <w:r w:rsidRPr="00023173">
        <w:rPr>
          <w:i/>
          <w:sz w:val="20"/>
          <w:szCs w:val="20"/>
        </w:rPr>
        <w:t xml:space="preserve"> </w:t>
      </w:r>
      <w:proofErr w:type="spellStart"/>
      <w:r w:rsidRPr="00023173">
        <w:rPr>
          <w:i/>
          <w:sz w:val="20"/>
          <w:szCs w:val="20"/>
        </w:rPr>
        <w:t>considered</w:t>
      </w:r>
      <w:proofErr w:type="spellEnd"/>
      <w:r w:rsidRPr="00023173">
        <w:rPr>
          <w:i/>
          <w:sz w:val="20"/>
          <w:szCs w:val="20"/>
        </w:rPr>
        <w:t xml:space="preserve"> </w:t>
      </w:r>
      <w:proofErr w:type="spellStart"/>
      <w:r w:rsidRPr="00023173">
        <w:rPr>
          <w:i/>
          <w:sz w:val="20"/>
          <w:szCs w:val="20"/>
        </w:rPr>
        <w:t>in</w:t>
      </w:r>
      <w:proofErr w:type="spellEnd"/>
      <w:r w:rsidRPr="00023173">
        <w:rPr>
          <w:i/>
          <w:sz w:val="20"/>
          <w:szCs w:val="20"/>
        </w:rPr>
        <w:t xml:space="preserve"> </w:t>
      </w:r>
      <w:proofErr w:type="spellStart"/>
      <w:r w:rsidRPr="00023173">
        <w:rPr>
          <w:i/>
          <w:sz w:val="20"/>
          <w:szCs w:val="20"/>
        </w:rPr>
        <w:t>the</w:t>
      </w:r>
      <w:proofErr w:type="spellEnd"/>
      <w:r w:rsidRPr="00023173">
        <w:rPr>
          <w:i/>
          <w:sz w:val="20"/>
          <w:szCs w:val="20"/>
        </w:rPr>
        <w:t xml:space="preserve"> </w:t>
      </w:r>
      <w:proofErr w:type="spellStart"/>
      <w:r w:rsidRPr="00023173">
        <w:rPr>
          <w:i/>
          <w:sz w:val="20"/>
          <w:szCs w:val="20"/>
        </w:rPr>
        <w:t>article</w:t>
      </w:r>
      <w:proofErr w:type="spellEnd"/>
      <w:r w:rsidRPr="00023173">
        <w:rPr>
          <w:i/>
          <w:sz w:val="20"/>
          <w:szCs w:val="20"/>
        </w:rPr>
        <w:t xml:space="preserve">. </w:t>
      </w:r>
    </w:p>
    <w:p w:rsidR="00CE4EEC" w:rsidRPr="00023173" w:rsidRDefault="00CE4EEC" w:rsidP="00CE4EEC">
      <w:pPr>
        <w:pStyle w:val="a3"/>
        <w:widowControl w:val="0"/>
        <w:spacing w:before="0" w:beforeAutospacing="0" w:after="0" w:afterAutospacing="0"/>
        <w:ind w:firstLine="720"/>
        <w:jc w:val="both"/>
        <w:rPr>
          <w:i/>
          <w:sz w:val="20"/>
          <w:szCs w:val="20"/>
        </w:rPr>
      </w:pPr>
      <w:proofErr w:type="spellStart"/>
      <w:r w:rsidRPr="00023173">
        <w:rPr>
          <w:i/>
          <w:sz w:val="20"/>
          <w:szCs w:val="20"/>
        </w:rPr>
        <w:t>University</w:t>
      </w:r>
      <w:proofErr w:type="spellEnd"/>
      <w:r w:rsidRPr="00023173">
        <w:rPr>
          <w:i/>
          <w:sz w:val="20"/>
          <w:szCs w:val="20"/>
        </w:rPr>
        <w:t xml:space="preserve"> </w:t>
      </w:r>
      <w:proofErr w:type="spellStart"/>
      <w:r w:rsidRPr="00023173">
        <w:rPr>
          <w:i/>
          <w:sz w:val="20"/>
          <w:szCs w:val="20"/>
        </w:rPr>
        <w:t>plays</w:t>
      </w:r>
      <w:proofErr w:type="spellEnd"/>
      <w:r w:rsidRPr="00023173">
        <w:rPr>
          <w:i/>
          <w:sz w:val="20"/>
          <w:szCs w:val="20"/>
        </w:rPr>
        <w:t xml:space="preserve"> </w:t>
      </w:r>
      <w:proofErr w:type="spellStart"/>
      <w:r w:rsidRPr="00023173">
        <w:rPr>
          <w:i/>
          <w:sz w:val="20"/>
          <w:szCs w:val="20"/>
        </w:rPr>
        <w:t>an</w:t>
      </w:r>
      <w:proofErr w:type="spellEnd"/>
      <w:r w:rsidRPr="00023173">
        <w:rPr>
          <w:i/>
          <w:sz w:val="20"/>
          <w:szCs w:val="20"/>
        </w:rPr>
        <w:t xml:space="preserve"> </w:t>
      </w:r>
      <w:proofErr w:type="spellStart"/>
      <w:r w:rsidRPr="00023173">
        <w:rPr>
          <w:i/>
          <w:sz w:val="20"/>
          <w:szCs w:val="20"/>
        </w:rPr>
        <w:t>important</w:t>
      </w:r>
      <w:proofErr w:type="spellEnd"/>
      <w:r w:rsidRPr="00023173">
        <w:rPr>
          <w:i/>
          <w:sz w:val="20"/>
          <w:szCs w:val="20"/>
        </w:rPr>
        <w:t xml:space="preserve"> </w:t>
      </w:r>
      <w:proofErr w:type="spellStart"/>
      <w:r w:rsidRPr="00023173">
        <w:rPr>
          <w:i/>
          <w:sz w:val="20"/>
          <w:szCs w:val="20"/>
        </w:rPr>
        <w:t>role</w:t>
      </w:r>
      <w:proofErr w:type="spellEnd"/>
      <w:r w:rsidRPr="00023173">
        <w:rPr>
          <w:i/>
          <w:sz w:val="20"/>
          <w:szCs w:val="20"/>
        </w:rPr>
        <w:t xml:space="preserve"> </w:t>
      </w:r>
      <w:proofErr w:type="spellStart"/>
      <w:r w:rsidRPr="00023173">
        <w:rPr>
          <w:i/>
          <w:sz w:val="20"/>
          <w:szCs w:val="20"/>
        </w:rPr>
        <w:t>in</w:t>
      </w:r>
      <w:proofErr w:type="spellEnd"/>
      <w:r w:rsidRPr="00023173">
        <w:rPr>
          <w:i/>
          <w:sz w:val="20"/>
          <w:szCs w:val="20"/>
        </w:rPr>
        <w:t xml:space="preserve"> </w:t>
      </w:r>
      <w:proofErr w:type="spellStart"/>
      <w:r w:rsidRPr="00023173">
        <w:rPr>
          <w:i/>
          <w:sz w:val="20"/>
          <w:szCs w:val="20"/>
        </w:rPr>
        <w:t>the</w:t>
      </w:r>
      <w:proofErr w:type="spellEnd"/>
      <w:r w:rsidRPr="00023173">
        <w:rPr>
          <w:i/>
          <w:sz w:val="20"/>
          <w:szCs w:val="20"/>
        </w:rPr>
        <w:t xml:space="preserve"> </w:t>
      </w:r>
      <w:proofErr w:type="spellStart"/>
      <w:r w:rsidRPr="00023173">
        <w:rPr>
          <w:i/>
          <w:sz w:val="20"/>
          <w:szCs w:val="20"/>
        </w:rPr>
        <w:t>matter</w:t>
      </w:r>
      <w:proofErr w:type="spellEnd"/>
      <w:r w:rsidRPr="00023173">
        <w:rPr>
          <w:i/>
          <w:sz w:val="20"/>
          <w:szCs w:val="20"/>
        </w:rPr>
        <w:t xml:space="preserve"> </w:t>
      </w:r>
      <w:proofErr w:type="spellStart"/>
      <w:r w:rsidRPr="00023173">
        <w:rPr>
          <w:i/>
          <w:sz w:val="20"/>
          <w:szCs w:val="20"/>
        </w:rPr>
        <w:t>of</w:t>
      </w:r>
      <w:proofErr w:type="spellEnd"/>
      <w:r w:rsidRPr="00023173">
        <w:rPr>
          <w:i/>
          <w:sz w:val="20"/>
          <w:szCs w:val="20"/>
        </w:rPr>
        <w:t xml:space="preserve"> </w:t>
      </w:r>
      <w:proofErr w:type="spellStart"/>
      <w:r w:rsidRPr="00023173">
        <w:rPr>
          <w:i/>
          <w:sz w:val="20"/>
          <w:szCs w:val="20"/>
        </w:rPr>
        <w:t>students</w:t>
      </w:r>
      <w:proofErr w:type="spellEnd"/>
      <w:r w:rsidRPr="00023173">
        <w:rPr>
          <w:i/>
          <w:sz w:val="20"/>
          <w:szCs w:val="20"/>
        </w:rPr>
        <w:t xml:space="preserve">’ </w:t>
      </w:r>
      <w:proofErr w:type="spellStart"/>
      <w:r w:rsidRPr="00023173">
        <w:rPr>
          <w:i/>
          <w:sz w:val="20"/>
          <w:szCs w:val="20"/>
        </w:rPr>
        <w:t>speech</w:t>
      </w:r>
      <w:proofErr w:type="spellEnd"/>
      <w:r w:rsidRPr="00023173">
        <w:rPr>
          <w:i/>
          <w:sz w:val="20"/>
          <w:szCs w:val="20"/>
        </w:rPr>
        <w:t xml:space="preserve"> </w:t>
      </w:r>
      <w:proofErr w:type="spellStart"/>
      <w:r w:rsidRPr="00023173">
        <w:rPr>
          <w:i/>
          <w:sz w:val="20"/>
          <w:szCs w:val="20"/>
        </w:rPr>
        <w:t>standards</w:t>
      </w:r>
      <w:proofErr w:type="spellEnd"/>
      <w:r w:rsidRPr="00023173">
        <w:rPr>
          <w:i/>
          <w:sz w:val="20"/>
          <w:szCs w:val="20"/>
        </w:rPr>
        <w:t xml:space="preserve"> </w:t>
      </w:r>
      <w:proofErr w:type="spellStart"/>
      <w:r w:rsidRPr="00023173">
        <w:rPr>
          <w:i/>
          <w:sz w:val="20"/>
          <w:szCs w:val="20"/>
        </w:rPr>
        <w:t>development</w:t>
      </w:r>
      <w:proofErr w:type="spellEnd"/>
      <w:r w:rsidRPr="00023173">
        <w:rPr>
          <w:i/>
          <w:sz w:val="20"/>
          <w:szCs w:val="20"/>
        </w:rPr>
        <w:t xml:space="preserve">, </w:t>
      </w:r>
      <w:proofErr w:type="spellStart"/>
      <w:r w:rsidRPr="00023173">
        <w:rPr>
          <w:i/>
          <w:sz w:val="20"/>
          <w:szCs w:val="20"/>
        </w:rPr>
        <w:t>lallation</w:t>
      </w:r>
      <w:proofErr w:type="spellEnd"/>
      <w:r w:rsidRPr="00023173">
        <w:rPr>
          <w:i/>
          <w:sz w:val="20"/>
          <w:szCs w:val="20"/>
        </w:rPr>
        <w:t xml:space="preserve">, </w:t>
      </w:r>
      <w:proofErr w:type="spellStart"/>
      <w:r w:rsidRPr="00023173">
        <w:rPr>
          <w:i/>
          <w:sz w:val="20"/>
          <w:szCs w:val="20"/>
        </w:rPr>
        <w:t>morphological</w:t>
      </w:r>
      <w:proofErr w:type="spellEnd"/>
      <w:r w:rsidRPr="00023173">
        <w:rPr>
          <w:i/>
          <w:sz w:val="20"/>
          <w:szCs w:val="20"/>
        </w:rPr>
        <w:t xml:space="preserve"> </w:t>
      </w:r>
      <w:proofErr w:type="spellStart"/>
      <w:r w:rsidRPr="00023173">
        <w:rPr>
          <w:i/>
          <w:sz w:val="20"/>
          <w:szCs w:val="20"/>
        </w:rPr>
        <w:t>forms</w:t>
      </w:r>
      <w:proofErr w:type="spellEnd"/>
      <w:r w:rsidRPr="00023173">
        <w:rPr>
          <w:i/>
          <w:sz w:val="20"/>
          <w:szCs w:val="20"/>
        </w:rPr>
        <w:t xml:space="preserve">, </w:t>
      </w:r>
      <w:proofErr w:type="spellStart"/>
      <w:r w:rsidRPr="00023173">
        <w:rPr>
          <w:i/>
          <w:sz w:val="20"/>
          <w:szCs w:val="20"/>
        </w:rPr>
        <w:t>replacing</w:t>
      </w:r>
      <w:proofErr w:type="spellEnd"/>
      <w:r w:rsidRPr="00023173">
        <w:rPr>
          <w:i/>
          <w:sz w:val="20"/>
          <w:szCs w:val="20"/>
        </w:rPr>
        <w:t xml:space="preserve"> </w:t>
      </w:r>
      <w:proofErr w:type="spellStart"/>
      <w:r w:rsidRPr="00023173">
        <w:rPr>
          <w:i/>
          <w:sz w:val="20"/>
          <w:szCs w:val="20"/>
        </w:rPr>
        <w:t>of</w:t>
      </w:r>
      <w:proofErr w:type="spellEnd"/>
      <w:r w:rsidRPr="00023173">
        <w:rPr>
          <w:i/>
          <w:sz w:val="20"/>
          <w:szCs w:val="20"/>
        </w:rPr>
        <w:t xml:space="preserve"> </w:t>
      </w:r>
      <w:proofErr w:type="spellStart"/>
      <w:r w:rsidRPr="00023173">
        <w:rPr>
          <w:i/>
          <w:sz w:val="20"/>
          <w:szCs w:val="20"/>
        </w:rPr>
        <w:t>syntactical</w:t>
      </w:r>
      <w:proofErr w:type="spellEnd"/>
      <w:r w:rsidRPr="00023173">
        <w:rPr>
          <w:i/>
          <w:sz w:val="20"/>
          <w:szCs w:val="20"/>
        </w:rPr>
        <w:t xml:space="preserve"> </w:t>
      </w:r>
      <w:proofErr w:type="spellStart"/>
      <w:r w:rsidRPr="00023173">
        <w:rPr>
          <w:i/>
          <w:sz w:val="20"/>
          <w:szCs w:val="20"/>
        </w:rPr>
        <w:t>constructions</w:t>
      </w:r>
      <w:proofErr w:type="spellEnd"/>
      <w:r w:rsidRPr="00023173">
        <w:rPr>
          <w:i/>
          <w:sz w:val="20"/>
          <w:szCs w:val="20"/>
        </w:rPr>
        <w:t xml:space="preserve"> </w:t>
      </w:r>
      <w:proofErr w:type="spellStart"/>
      <w:r w:rsidRPr="00023173">
        <w:rPr>
          <w:i/>
          <w:sz w:val="20"/>
          <w:szCs w:val="20"/>
        </w:rPr>
        <w:t>in</w:t>
      </w:r>
      <w:proofErr w:type="spellEnd"/>
      <w:r w:rsidRPr="00023173">
        <w:rPr>
          <w:i/>
          <w:sz w:val="20"/>
          <w:szCs w:val="20"/>
        </w:rPr>
        <w:t xml:space="preserve"> </w:t>
      </w:r>
      <w:proofErr w:type="spellStart"/>
      <w:r w:rsidRPr="00023173">
        <w:rPr>
          <w:i/>
          <w:sz w:val="20"/>
          <w:szCs w:val="20"/>
        </w:rPr>
        <w:t>certain</w:t>
      </w:r>
      <w:proofErr w:type="spellEnd"/>
      <w:r w:rsidRPr="00023173">
        <w:rPr>
          <w:i/>
          <w:sz w:val="20"/>
          <w:szCs w:val="20"/>
        </w:rPr>
        <w:t xml:space="preserve"> </w:t>
      </w:r>
      <w:proofErr w:type="spellStart"/>
      <w:r w:rsidRPr="00023173">
        <w:rPr>
          <w:i/>
          <w:sz w:val="20"/>
          <w:szCs w:val="20"/>
        </w:rPr>
        <w:t>area</w:t>
      </w:r>
      <w:proofErr w:type="spellEnd"/>
      <w:r w:rsidRPr="00023173">
        <w:rPr>
          <w:i/>
          <w:sz w:val="20"/>
          <w:szCs w:val="20"/>
        </w:rPr>
        <w:t xml:space="preserve"> </w:t>
      </w:r>
      <w:proofErr w:type="spellStart"/>
      <w:r w:rsidRPr="00023173">
        <w:rPr>
          <w:i/>
          <w:sz w:val="20"/>
          <w:szCs w:val="20"/>
        </w:rPr>
        <w:t>language</w:t>
      </w:r>
      <w:proofErr w:type="spellEnd"/>
      <w:r w:rsidRPr="00023173">
        <w:rPr>
          <w:i/>
          <w:sz w:val="20"/>
          <w:szCs w:val="20"/>
        </w:rPr>
        <w:t xml:space="preserve"> </w:t>
      </w:r>
      <w:proofErr w:type="spellStart"/>
      <w:r w:rsidRPr="00023173">
        <w:rPr>
          <w:i/>
          <w:sz w:val="20"/>
          <w:szCs w:val="20"/>
        </w:rPr>
        <w:t>by</w:t>
      </w:r>
      <w:proofErr w:type="spellEnd"/>
      <w:r w:rsidRPr="00023173">
        <w:rPr>
          <w:i/>
          <w:sz w:val="20"/>
          <w:szCs w:val="20"/>
        </w:rPr>
        <w:t xml:space="preserve"> </w:t>
      </w:r>
      <w:proofErr w:type="spellStart"/>
      <w:r w:rsidRPr="00023173">
        <w:rPr>
          <w:i/>
          <w:sz w:val="20"/>
          <w:szCs w:val="20"/>
        </w:rPr>
        <w:t>literary</w:t>
      </w:r>
      <w:proofErr w:type="spellEnd"/>
      <w:r w:rsidRPr="00023173">
        <w:rPr>
          <w:i/>
          <w:sz w:val="20"/>
          <w:szCs w:val="20"/>
        </w:rPr>
        <w:t xml:space="preserve"> </w:t>
      </w:r>
      <w:proofErr w:type="spellStart"/>
      <w:r w:rsidRPr="00023173">
        <w:rPr>
          <w:i/>
          <w:sz w:val="20"/>
          <w:szCs w:val="20"/>
        </w:rPr>
        <w:t>equivalents</w:t>
      </w:r>
      <w:proofErr w:type="spellEnd"/>
      <w:r w:rsidRPr="00023173">
        <w:rPr>
          <w:i/>
          <w:sz w:val="20"/>
          <w:szCs w:val="20"/>
        </w:rPr>
        <w:t xml:space="preserve">. </w:t>
      </w:r>
    </w:p>
    <w:p w:rsidR="00CE4EEC" w:rsidRPr="00023173" w:rsidRDefault="00CE4EEC" w:rsidP="00CE4EEC">
      <w:pPr>
        <w:pStyle w:val="a3"/>
        <w:widowControl w:val="0"/>
        <w:spacing w:before="0" w:beforeAutospacing="0" w:after="0" w:afterAutospacing="0"/>
        <w:ind w:firstLine="720"/>
        <w:jc w:val="both"/>
        <w:rPr>
          <w:i/>
          <w:sz w:val="20"/>
          <w:szCs w:val="20"/>
        </w:rPr>
      </w:pPr>
      <w:proofErr w:type="spellStart"/>
      <w:r w:rsidRPr="00023173">
        <w:rPr>
          <w:i/>
          <w:sz w:val="20"/>
          <w:szCs w:val="20"/>
        </w:rPr>
        <w:t>Carrying</w:t>
      </w:r>
      <w:proofErr w:type="spellEnd"/>
      <w:r w:rsidRPr="00023173">
        <w:rPr>
          <w:i/>
          <w:sz w:val="20"/>
          <w:szCs w:val="20"/>
        </w:rPr>
        <w:t xml:space="preserve"> </w:t>
      </w:r>
      <w:proofErr w:type="spellStart"/>
      <w:r w:rsidRPr="00023173">
        <w:rPr>
          <w:i/>
          <w:sz w:val="20"/>
          <w:szCs w:val="20"/>
        </w:rPr>
        <w:t>out</w:t>
      </w:r>
      <w:proofErr w:type="spellEnd"/>
      <w:r w:rsidRPr="00023173">
        <w:rPr>
          <w:i/>
          <w:sz w:val="20"/>
          <w:szCs w:val="20"/>
        </w:rPr>
        <w:t xml:space="preserve"> </w:t>
      </w:r>
      <w:proofErr w:type="spellStart"/>
      <w:r w:rsidRPr="00023173">
        <w:rPr>
          <w:i/>
          <w:sz w:val="20"/>
          <w:szCs w:val="20"/>
        </w:rPr>
        <w:t>such</w:t>
      </w:r>
      <w:proofErr w:type="spellEnd"/>
      <w:r w:rsidRPr="00023173">
        <w:rPr>
          <w:i/>
          <w:sz w:val="20"/>
          <w:szCs w:val="20"/>
        </w:rPr>
        <w:t xml:space="preserve"> </w:t>
      </w:r>
      <w:proofErr w:type="spellStart"/>
      <w:r w:rsidRPr="00023173">
        <w:rPr>
          <w:i/>
          <w:sz w:val="20"/>
          <w:szCs w:val="20"/>
        </w:rPr>
        <w:t>work</w:t>
      </w:r>
      <w:proofErr w:type="spellEnd"/>
      <w:r w:rsidRPr="00023173">
        <w:rPr>
          <w:i/>
          <w:sz w:val="20"/>
          <w:szCs w:val="20"/>
        </w:rPr>
        <w:t xml:space="preserve"> </w:t>
      </w:r>
      <w:proofErr w:type="spellStart"/>
      <w:r w:rsidRPr="00023173">
        <w:rPr>
          <w:i/>
          <w:sz w:val="20"/>
          <w:szCs w:val="20"/>
        </w:rPr>
        <w:t>the</w:t>
      </w:r>
      <w:proofErr w:type="spellEnd"/>
      <w:r w:rsidRPr="00023173">
        <w:rPr>
          <w:i/>
          <w:sz w:val="20"/>
          <w:szCs w:val="20"/>
        </w:rPr>
        <w:t xml:space="preserve"> </w:t>
      </w:r>
      <w:proofErr w:type="spellStart"/>
      <w:r w:rsidRPr="00023173">
        <w:rPr>
          <w:i/>
          <w:sz w:val="20"/>
          <w:szCs w:val="20"/>
        </w:rPr>
        <w:t>teacher</w:t>
      </w:r>
      <w:proofErr w:type="spellEnd"/>
      <w:r w:rsidRPr="00023173">
        <w:rPr>
          <w:i/>
          <w:sz w:val="20"/>
          <w:szCs w:val="20"/>
        </w:rPr>
        <w:t xml:space="preserve"> </w:t>
      </w:r>
      <w:proofErr w:type="spellStart"/>
      <w:r w:rsidRPr="00023173">
        <w:rPr>
          <w:i/>
          <w:sz w:val="20"/>
          <w:szCs w:val="20"/>
        </w:rPr>
        <w:t>should</w:t>
      </w:r>
      <w:proofErr w:type="spellEnd"/>
      <w:r w:rsidRPr="00023173">
        <w:rPr>
          <w:i/>
          <w:sz w:val="20"/>
          <w:szCs w:val="20"/>
        </w:rPr>
        <w:t xml:space="preserve"> </w:t>
      </w:r>
      <w:proofErr w:type="spellStart"/>
      <w:r w:rsidRPr="00023173">
        <w:rPr>
          <w:i/>
          <w:sz w:val="20"/>
          <w:szCs w:val="20"/>
        </w:rPr>
        <w:t>learn</w:t>
      </w:r>
      <w:proofErr w:type="spellEnd"/>
      <w:r w:rsidRPr="00023173">
        <w:rPr>
          <w:i/>
          <w:sz w:val="20"/>
          <w:szCs w:val="20"/>
        </w:rPr>
        <w:t xml:space="preserve"> </w:t>
      </w:r>
      <w:proofErr w:type="spellStart"/>
      <w:r w:rsidRPr="00023173">
        <w:rPr>
          <w:i/>
          <w:sz w:val="20"/>
          <w:szCs w:val="20"/>
        </w:rPr>
        <w:t>deeply</w:t>
      </w:r>
      <w:proofErr w:type="spellEnd"/>
      <w:r w:rsidRPr="00023173">
        <w:rPr>
          <w:i/>
          <w:sz w:val="20"/>
          <w:szCs w:val="20"/>
        </w:rPr>
        <w:t xml:space="preserve"> </w:t>
      </w:r>
      <w:proofErr w:type="spellStart"/>
      <w:r w:rsidRPr="00023173">
        <w:rPr>
          <w:i/>
          <w:sz w:val="20"/>
          <w:szCs w:val="20"/>
        </w:rPr>
        <w:t>the</w:t>
      </w:r>
      <w:proofErr w:type="spellEnd"/>
      <w:r w:rsidRPr="00023173">
        <w:rPr>
          <w:i/>
          <w:sz w:val="20"/>
          <w:szCs w:val="20"/>
        </w:rPr>
        <w:t xml:space="preserve"> </w:t>
      </w:r>
      <w:proofErr w:type="spellStart"/>
      <w:r w:rsidRPr="00023173">
        <w:rPr>
          <w:i/>
          <w:sz w:val="20"/>
          <w:szCs w:val="20"/>
        </w:rPr>
        <w:t>peculiarities</w:t>
      </w:r>
      <w:proofErr w:type="spellEnd"/>
      <w:r w:rsidRPr="00023173">
        <w:rPr>
          <w:i/>
          <w:sz w:val="20"/>
          <w:szCs w:val="20"/>
        </w:rPr>
        <w:t xml:space="preserve"> </w:t>
      </w:r>
      <w:proofErr w:type="spellStart"/>
      <w:r w:rsidRPr="00023173">
        <w:rPr>
          <w:i/>
          <w:sz w:val="20"/>
          <w:szCs w:val="20"/>
        </w:rPr>
        <w:t>of</w:t>
      </w:r>
      <w:proofErr w:type="spellEnd"/>
      <w:r w:rsidRPr="00023173">
        <w:rPr>
          <w:i/>
          <w:sz w:val="20"/>
          <w:szCs w:val="20"/>
        </w:rPr>
        <w:t xml:space="preserve"> </w:t>
      </w:r>
      <w:proofErr w:type="spellStart"/>
      <w:r w:rsidRPr="00023173">
        <w:rPr>
          <w:i/>
          <w:sz w:val="20"/>
          <w:szCs w:val="20"/>
        </w:rPr>
        <w:t>patois</w:t>
      </w:r>
      <w:proofErr w:type="spellEnd"/>
      <w:r w:rsidRPr="00023173">
        <w:rPr>
          <w:i/>
          <w:sz w:val="20"/>
          <w:szCs w:val="20"/>
        </w:rPr>
        <w:t xml:space="preserve">, </w:t>
      </w:r>
      <w:proofErr w:type="spellStart"/>
      <w:r w:rsidRPr="00023173">
        <w:rPr>
          <w:i/>
          <w:sz w:val="20"/>
          <w:szCs w:val="20"/>
        </w:rPr>
        <w:t>because</w:t>
      </w:r>
      <w:proofErr w:type="spellEnd"/>
      <w:r w:rsidRPr="00023173">
        <w:rPr>
          <w:i/>
          <w:sz w:val="20"/>
          <w:szCs w:val="20"/>
        </w:rPr>
        <w:t xml:space="preserve"> </w:t>
      </w:r>
      <w:proofErr w:type="spellStart"/>
      <w:r w:rsidRPr="00023173">
        <w:rPr>
          <w:i/>
          <w:sz w:val="20"/>
          <w:szCs w:val="20"/>
        </w:rPr>
        <w:t>their</w:t>
      </w:r>
      <w:proofErr w:type="spellEnd"/>
      <w:r w:rsidRPr="00023173">
        <w:rPr>
          <w:i/>
          <w:sz w:val="20"/>
          <w:szCs w:val="20"/>
        </w:rPr>
        <w:t xml:space="preserve"> </w:t>
      </w:r>
      <w:proofErr w:type="spellStart"/>
      <w:r w:rsidRPr="00023173">
        <w:rPr>
          <w:i/>
          <w:sz w:val="20"/>
          <w:szCs w:val="20"/>
        </w:rPr>
        <w:t>influence</w:t>
      </w:r>
      <w:proofErr w:type="spellEnd"/>
      <w:r w:rsidRPr="00023173">
        <w:rPr>
          <w:i/>
          <w:sz w:val="20"/>
          <w:szCs w:val="20"/>
        </w:rPr>
        <w:t xml:space="preserve"> </w:t>
      </w:r>
      <w:proofErr w:type="spellStart"/>
      <w:r w:rsidRPr="00023173">
        <w:rPr>
          <w:i/>
          <w:sz w:val="20"/>
          <w:szCs w:val="20"/>
        </w:rPr>
        <w:t>is</w:t>
      </w:r>
      <w:proofErr w:type="spellEnd"/>
      <w:r w:rsidRPr="00023173">
        <w:rPr>
          <w:i/>
          <w:sz w:val="20"/>
          <w:szCs w:val="20"/>
        </w:rPr>
        <w:t xml:space="preserve"> </w:t>
      </w:r>
      <w:proofErr w:type="spellStart"/>
      <w:r w:rsidRPr="00023173">
        <w:rPr>
          <w:i/>
          <w:sz w:val="20"/>
          <w:szCs w:val="20"/>
        </w:rPr>
        <w:t>rather</w:t>
      </w:r>
      <w:proofErr w:type="spellEnd"/>
      <w:r w:rsidRPr="00023173">
        <w:rPr>
          <w:i/>
          <w:sz w:val="20"/>
          <w:szCs w:val="20"/>
        </w:rPr>
        <w:t xml:space="preserve"> </w:t>
      </w:r>
      <w:proofErr w:type="spellStart"/>
      <w:r w:rsidRPr="00023173">
        <w:rPr>
          <w:i/>
          <w:sz w:val="20"/>
          <w:szCs w:val="20"/>
        </w:rPr>
        <w:t>appreciable</w:t>
      </w:r>
      <w:proofErr w:type="spellEnd"/>
      <w:r w:rsidRPr="00023173">
        <w:rPr>
          <w:i/>
          <w:sz w:val="20"/>
          <w:szCs w:val="20"/>
        </w:rPr>
        <w:t xml:space="preserve">. </w:t>
      </w:r>
      <w:proofErr w:type="spellStart"/>
      <w:r w:rsidRPr="00023173">
        <w:rPr>
          <w:i/>
          <w:sz w:val="20"/>
          <w:szCs w:val="20"/>
        </w:rPr>
        <w:t>The</w:t>
      </w:r>
      <w:proofErr w:type="spellEnd"/>
      <w:r w:rsidRPr="00023173">
        <w:rPr>
          <w:i/>
          <w:sz w:val="20"/>
          <w:szCs w:val="20"/>
        </w:rPr>
        <w:t xml:space="preserve"> </w:t>
      </w:r>
      <w:proofErr w:type="spellStart"/>
      <w:r w:rsidRPr="00023173">
        <w:rPr>
          <w:i/>
          <w:sz w:val="20"/>
          <w:szCs w:val="20"/>
        </w:rPr>
        <w:t>particularly</w:t>
      </w:r>
      <w:proofErr w:type="spellEnd"/>
      <w:r w:rsidRPr="00023173">
        <w:rPr>
          <w:i/>
          <w:sz w:val="20"/>
          <w:szCs w:val="20"/>
        </w:rPr>
        <w:t xml:space="preserve"> </w:t>
      </w:r>
      <w:proofErr w:type="spellStart"/>
      <w:r w:rsidRPr="00023173">
        <w:rPr>
          <w:i/>
          <w:sz w:val="20"/>
          <w:szCs w:val="20"/>
        </w:rPr>
        <w:t>persistent</w:t>
      </w:r>
      <w:proofErr w:type="spellEnd"/>
      <w:r w:rsidRPr="00023173">
        <w:rPr>
          <w:i/>
          <w:sz w:val="20"/>
          <w:szCs w:val="20"/>
        </w:rPr>
        <w:t xml:space="preserve"> </w:t>
      </w:r>
      <w:proofErr w:type="spellStart"/>
      <w:r w:rsidRPr="00023173">
        <w:rPr>
          <w:i/>
          <w:sz w:val="20"/>
          <w:szCs w:val="20"/>
        </w:rPr>
        <w:t>mistakes</w:t>
      </w:r>
      <w:proofErr w:type="spellEnd"/>
      <w:r w:rsidRPr="00023173">
        <w:rPr>
          <w:i/>
          <w:sz w:val="20"/>
          <w:szCs w:val="20"/>
        </w:rPr>
        <w:t xml:space="preserve"> </w:t>
      </w:r>
      <w:proofErr w:type="spellStart"/>
      <w:r w:rsidRPr="00023173">
        <w:rPr>
          <w:i/>
          <w:sz w:val="20"/>
          <w:szCs w:val="20"/>
        </w:rPr>
        <w:t>in</w:t>
      </w:r>
      <w:proofErr w:type="spellEnd"/>
      <w:r w:rsidRPr="00023173">
        <w:rPr>
          <w:i/>
          <w:sz w:val="20"/>
          <w:szCs w:val="20"/>
        </w:rPr>
        <w:t xml:space="preserve"> </w:t>
      </w:r>
      <w:proofErr w:type="spellStart"/>
      <w:r w:rsidRPr="00023173">
        <w:rPr>
          <w:i/>
          <w:sz w:val="20"/>
          <w:szCs w:val="20"/>
        </w:rPr>
        <w:t>students</w:t>
      </w:r>
      <w:proofErr w:type="spellEnd"/>
      <w:r w:rsidRPr="00023173">
        <w:rPr>
          <w:i/>
          <w:sz w:val="20"/>
          <w:szCs w:val="20"/>
        </w:rPr>
        <w:t xml:space="preserve"> </w:t>
      </w:r>
      <w:proofErr w:type="spellStart"/>
      <w:r w:rsidRPr="00023173">
        <w:rPr>
          <w:i/>
          <w:sz w:val="20"/>
          <w:szCs w:val="20"/>
        </w:rPr>
        <w:t>speech</w:t>
      </w:r>
      <w:proofErr w:type="spellEnd"/>
      <w:r w:rsidRPr="00023173">
        <w:rPr>
          <w:i/>
          <w:sz w:val="20"/>
          <w:szCs w:val="20"/>
        </w:rPr>
        <w:t xml:space="preserve"> </w:t>
      </w:r>
      <w:proofErr w:type="spellStart"/>
      <w:r w:rsidRPr="00023173">
        <w:rPr>
          <w:i/>
          <w:sz w:val="20"/>
          <w:szCs w:val="20"/>
        </w:rPr>
        <w:t>are</w:t>
      </w:r>
      <w:proofErr w:type="spellEnd"/>
      <w:r w:rsidRPr="00023173">
        <w:rPr>
          <w:i/>
          <w:sz w:val="20"/>
          <w:szCs w:val="20"/>
        </w:rPr>
        <w:t xml:space="preserve"> </w:t>
      </w:r>
      <w:proofErr w:type="spellStart"/>
      <w:r w:rsidRPr="00023173">
        <w:rPr>
          <w:i/>
          <w:sz w:val="20"/>
          <w:szCs w:val="20"/>
        </w:rPr>
        <w:t>determined</w:t>
      </w:r>
      <w:proofErr w:type="spellEnd"/>
      <w:r w:rsidRPr="00023173">
        <w:rPr>
          <w:i/>
          <w:sz w:val="20"/>
          <w:szCs w:val="20"/>
        </w:rPr>
        <w:t xml:space="preserve"> </w:t>
      </w:r>
      <w:proofErr w:type="spellStart"/>
      <w:r w:rsidRPr="00023173">
        <w:rPr>
          <w:i/>
          <w:sz w:val="20"/>
          <w:szCs w:val="20"/>
        </w:rPr>
        <w:t>by</w:t>
      </w:r>
      <w:proofErr w:type="spellEnd"/>
      <w:r w:rsidRPr="00023173">
        <w:rPr>
          <w:i/>
          <w:sz w:val="20"/>
          <w:szCs w:val="20"/>
        </w:rPr>
        <w:t xml:space="preserve"> </w:t>
      </w:r>
      <w:proofErr w:type="spellStart"/>
      <w:r w:rsidRPr="00023173">
        <w:rPr>
          <w:i/>
          <w:sz w:val="20"/>
          <w:szCs w:val="20"/>
        </w:rPr>
        <w:t>indistinctly</w:t>
      </w:r>
      <w:proofErr w:type="spellEnd"/>
      <w:r w:rsidRPr="00023173">
        <w:rPr>
          <w:i/>
          <w:sz w:val="20"/>
          <w:szCs w:val="20"/>
        </w:rPr>
        <w:t xml:space="preserve"> </w:t>
      </w:r>
      <w:proofErr w:type="spellStart"/>
      <w:r w:rsidRPr="00023173">
        <w:rPr>
          <w:i/>
          <w:sz w:val="20"/>
          <w:szCs w:val="20"/>
        </w:rPr>
        <w:t>expressed</w:t>
      </w:r>
      <w:proofErr w:type="spellEnd"/>
      <w:r w:rsidRPr="00023173">
        <w:rPr>
          <w:i/>
          <w:sz w:val="20"/>
          <w:szCs w:val="20"/>
        </w:rPr>
        <w:t xml:space="preserve"> </w:t>
      </w:r>
      <w:proofErr w:type="spellStart"/>
      <w:r w:rsidRPr="00023173">
        <w:rPr>
          <w:i/>
          <w:sz w:val="20"/>
          <w:szCs w:val="20"/>
        </w:rPr>
        <w:t>secondary</w:t>
      </w:r>
      <w:proofErr w:type="spellEnd"/>
      <w:r w:rsidRPr="00023173">
        <w:rPr>
          <w:i/>
          <w:sz w:val="20"/>
          <w:szCs w:val="20"/>
        </w:rPr>
        <w:t xml:space="preserve"> </w:t>
      </w:r>
      <w:proofErr w:type="spellStart"/>
      <w:r w:rsidRPr="00023173">
        <w:rPr>
          <w:i/>
          <w:sz w:val="20"/>
          <w:szCs w:val="20"/>
        </w:rPr>
        <w:t>dialectal</w:t>
      </w:r>
      <w:proofErr w:type="spellEnd"/>
      <w:r w:rsidRPr="00023173">
        <w:rPr>
          <w:i/>
          <w:sz w:val="20"/>
          <w:szCs w:val="20"/>
        </w:rPr>
        <w:t xml:space="preserve"> </w:t>
      </w:r>
      <w:proofErr w:type="spellStart"/>
      <w:r w:rsidRPr="00023173">
        <w:rPr>
          <w:i/>
          <w:sz w:val="20"/>
          <w:szCs w:val="20"/>
        </w:rPr>
        <w:t>features</w:t>
      </w:r>
      <w:proofErr w:type="spellEnd"/>
      <w:r w:rsidRPr="00023173">
        <w:rPr>
          <w:i/>
          <w:sz w:val="20"/>
          <w:szCs w:val="20"/>
        </w:rPr>
        <w:t xml:space="preserve"> (</w:t>
      </w:r>
      <w:proofErr w:type="spellStart"/>
      <w:r w:rsidRPr="00023173">
        <w:rPr>
          <w:i/>
          <w:sz w:val="20"/>
          <w:szCs w:val="20"/>
        </w:rPr>
        <w:t>combinatorial</w:t>
      </w:r>
      <w:proofErr w:type="spellEnd"/>
      <w:r w:rsidRPr="00023173">
        <w:rPr>
          <w:i/>
          <w:sz w:val="20"/>
          <w:szCs w:val="20"/>
        </w:rPr>
        <w:t xml:space="preserve"> </w:t>
      </w:r>
      <w:proofErr w:type="spellStart"/>
      <w:r w:rsidRPr="00023173">
        <w:rPr>
          <w:i/>
          <w:sz w:val="20"/>
          <w:szCs w:val="20"/>
        </w:rPr>
        <w:t>or</w:t>
      </w:r>
      <w:proofErr w:type="spellEnd"/>
      <w:r w:rsidRPr="00023173">
        <w:rPr>
          <w:i/>
          <w:sz w:val="20"/>
          <w:szCs w:val="20"/>
        </w:rPr>
        <w:t xml:space="preserve"> </w:t>
      </w:r>
      <w:proofErr w:type="spellStart"/>
      <w:r w:rsidRPr="00023173">
        <w:rPr>
          <w:i/>
          <w:sz w:val="20"/>
          <w:szCs w:val="20"/>
        </w:rPr>
        <w:t>positional</w:t>
      </w:r>
      <w:proofErr w:type="spellEnd"/>
      <w:r w:rsidRPr="00023173">
        <w:rPr>
          <w:i/>
          <w:sz w:val="20"/>
          <w:szCs w:val="20"/>
        </w:rPr>
        <w:t xml:space="preserve"> </w:t>
      </w:r>
      <w:proofErr w:type="spellStart"/>
      <w:r w:rsidRPr="00023173">
        <w:rPr>
          <w:i/>
          <w:sz w:val="20"/>
          <w:szCs w:val="20"/>
        </w:rPr>
        <w:t>variants</w:t>
      </w:r>
      <w:proofErr w:type="spellEnd"/>
      <w:r w:rsidRPr="00023173">
        <w:rPr>
          <w:i/>
          <w:sz w:val="20"/>
          <w:szCs w:val="20"/>
        </w:rPr>
        <w:t xml:space="preserve"> </w:t>
      </w:r>
      <w:proofErr w:type="spellStart"/>
      <w:r w:rsidRPr="00023173">
        <w:rPr>
          <w:i/>
          <w:sz w:val="20"/>
          <w:szCs w:val="20"/>
        </w:rPr>
        <w:t>of</w:t>
      </w:r>
      <w:proofErr w:type="spellEnd"/>
      <w:r w:rsidRPr="00023173">
        <w:rPr>
          <w:i/>
          <w:sz w:val="20"/>
          <w:szCs w:val="20"/>
        </w:rPr>
        <w:t xml:space="preserve"> </w:t>
      </w:r>
      <w:proofErr w:type="spellStart"/>
      <w:r w:rsidRPr="00023173">
        <w:rPr>
          <w:i/>
          <w:sz w:val="20"/>
          <w:szCs w:val="20"/>
        </w:rPr>
        <w:t>phonemes</w:t>
      </w:r>
      <w:proofErr w:type="spellEnd"/>
      <w:r w:rsidRPr="00023173">
        <w:rPr>
          <w:i/>
          <w:sz w:val="20"/>
          <w:szCs w:val="20"/>
        </w:rPr>
        <w:t xml:space="preserve">). </w:t>
      </w:r>
      <w:proofErr w:type="spellStart"/>
      <w:r w:rsidRPr="00023173">
        <w:rPr>
          <w:i/>
          <w:sz w:val="20"/>
          <w:szCs w:val="20"/>
        </w:rPr>
        <w:t>The</w:t>
      </w:r>
      <w:proofErr w:type="spellEnd"/>
      <w:r w:rsidRPr="00023173">
        <w:rPr>
          <w:i/>
          <w:sz w:val="20"/>
          <w:szCs w:val="20"/>
        </w:rPr>
        <w:t xml:space="preserve"> </w:t>
      </w:r>
      <w:proofErr w:type="spellStart"/>
      <w:r w:rsidRPr="00023173">
        <w:rPr>
          <w:i/>
          <w:sz w:val="20"/>
          <w:szCs w:val="20"/>
        </w:rPr>
        <w:t>mistakes</w:t>
      </w:r>
      <w:proofErr w:type="spellEnd"/>
      <w:r w:rsidRPr="00023173">
        <w:rPr>
          <w:i/>
          <w:sz w:val="20"/>
          <w:szCs w:val="20"/>
        </w:rPr>
        <w:t xml:space="preserve"> </w:t>
      </w:r>
      <w:proofErr w:type="spellStart"/>
      <w:r w:rsidRPr="00023173">
        <w:rPr>
          <w:i/>
          <w:sz w:val="20"/>
          <w:szCs w:val="20"/>
        </w:rPr>
        <w:t>appeared</w:t>
      </w:r>
      <w:proofErr w:type="spellEnd"/>
      <w:r w:rsidRPr="00023173">
        <w:rPr>
          <w:i/>
          <w:sz w:val="20"/>
          <w:szCs w:val="20"/>
        </w:rPr>
        <w:t xml:space="preserve"> </w:t>
      </w:r>
      <w:proofErr w:type="spellStart"/>
      <w:r w:rsidRPr="00023173">
        <w:rPr>
          <w:i/>
          <w:sz w:val="20"/>
          <w:szCs w:val="20"/>
        </w:rPr>
        <w:t>under</w:t>
      </w:r>
      <w:proofErr w:type="spellEnd"/>
      <w:r w:rsidRPr="00023173">
        <w:rPr>
          <w:i/>
          <w:sz w:val="20"/>
          <w:szCs w:val="20"/>
        </w:rPr>
        <w:t xml:space="preserve"> </w:t>
      </w:r>
      <w:proofErr w:type="spellStart"/>
      <w:r w:rsidRPr="00023173">
        <w:rPr>
          <w:i/>
          <w:sz w:val="20"/>
          <w:szCs w:val="20"/>
        </w:rPr>
        <w:t>the</w:t>
      </w:r>
      <w:proofErr w:type="spellEnd"/>
      <w:r w:rsidRPr="00023173">
        <w:rPr>
          <w:i/>
          <w:sz w:val="20"/>
          <w:szCs w:val="20"/>
        </w:rPr>
        <w:t xml:space="preserve"> </w:t>
      </w:r>
      <w:proofErr w:type="spellStart"/>
      <w:r w:rsidRPr="00023173">
        <w:rPr>
          <w:i/>
          <w:sz w:val="20"/>
          <w:szCs w:val="20"/>
        </w:rPr>
        <w:t>influence</w:t>
      </w:r>
      <w:proofErr w:type="spellEnd"/>
      <w:r w:rsidRPr="00023173">
        <w:rPr>
          <w:i/>
          <w:sz w:val="20"/>
          <w:szCs w:val="20"/>
        </w:rPr>
        <w:t xml:space="preserve"> </w:t>
      </w:r>
      <w:proofErr w:type="spellStart"/>
      <w:r w:rsidRPr="00023173">
        <w:rPr>
          <w:i/>
          <w:sz w:val="20"/>
          <w:szCs w:val="20"/>
        </w:rPr>
        <w:t>of</w:t>
      </w:r>
      <w:proofErr w:type="spellEnd"/>
      <w:r w:rsidRPr="00023173">
        <w:rPr>
          <w:i/>
          <w:sz w:val="20"/>
          <w:szCs w:val="20"/>
        </w:rPr>
        <w:t xml:space="preserve"> </w:t>
      </w:r>
      <w:proofErr w:type="spellStart"/>
      <w:r w:rsidRPr="00023173">
        <w:rPr>
          <w:i/>
          <w:sz w:val="20"/>
          <w:szCs w:val="20"/>
        </w:rPr>
        <w:t>original</w:t>
      </w:r>
      <w:proofErr w:type="spellEnd"/>
      <w:r w:rsidRPr="00023173">
        <w:rPr>
          <w:i/>
          <w:sz w:val="20"/>
          <w:szCs w:val="20"/>
        </w:rPr>
        <w:t xml:space="preserve">, </w:t>
      </w:r>
      <w:proofErr w:type="spellStart"/>
      <w:r w:rsidRPr="00023173">
        <w:rPr>
          <w:i/>
          <w:sz w:val="20"/>
          <w:szCs w:val="20"/>
        </w:rPr>
        <w:t>distinct</w:t>
      </w:r>
      <w:proofErr w:type="spellEnd"/>
      <w:r w:rsidRPr="00023173">
        <w:rPr>
          <w:i/>
          <w:sz w:val="20"/>
          <w:szCs w:val="20"/>
        </w:rPr>
        <w:t xml:space="preserve"> </w:t>
      </w:r>
      <w:proofErr w:type="spellStart"/>
      <w:r w:rsidRPr="00023173">
        <w:rPr>
          <w:i/>
          <w:sz w:val="20"/>
          <w:szCs w:val="20"/>
        </w:rPr>
        <w:t>from</w:t>
      </w:r>
      <w:proofErr w:type="spellEnd"/>
      <w:r w:rsidRPr="00023173">
        <w:rPr>
          <w:i/>
          <w:sz w:val="20"/>
          <w:szCs w:val="20"/>
        </w:rPr>
        <w:t xml:space="preserve"> </w:t>
      </w:r>
      <w:proofErr w:type="spellStart"/>
      <w:r w:rsidRPr="00023173">
        <w:rPr>
          <w:i/>
          <w:sz w:val="20"/>
          <w:szCs w:val="20"/>
        </w:rPr>
        <w:t>standards</w:t>
      </w:r>
      <w:proofErr w:type="spellEnd"/>
      <w:r w:rsidRPr="00023173">
        <w:rPr>
          <w:i/>
          <w:sz w:val="20"/>
          <w:szCs w:val="20"/>
        </w:rPr>
        <w:t xml:space="preserve"> </w:t>
      </w:r>
      <w:proofErr w:type="spellStart"/>
      <w:r w:rsidRPr="00023173">
        <w:rPr>
          <w:i/>
          <w:sz w:val="20"/>
          <w:szCs w:val="20"/>
        </w:rPr>
        <w:t>of</w:t>
      </w:r>
      <w:proofErr w:type="spellEnd"/>
      <w:r w:rsidRPr="00023173">
        <w:rPr>
          <w:i/>
          <w:sz w:val="20"/>
          <w:szCs w:val="20"/>
        </w:rPr>
        <w:t xml:space="preserve"> </w:t>
      </w:r>
      <w:proofErr w:type="spellStart"/>
      <w:r w:rsidRPr="00023173">
        <w:rPr>
          <w:i/>
          <w:sz w:val="20"/>
          <w:szCs w:val="20"/>
        </w:rPr>
        <w:t>literary</w:t>
      </w:r>
      <w:proofErr w:type="spellEnd"/>
      <w:r w:rsidRPr="00023173">
        <w:rPr>
          <w:i/>
          <w:sz w:val="20"/>
          <w:szCs w:val="20"/>
        </w:rPr>
        <w:t xml:space="preserve"> </w:t>
      </w:r>
      <w:proofErr w:type="spellStart"/>
      <w:r w:rsidRPr="00023173">
        <w:rPr>
          <w:i/>
          <w:sz w:val="20"/>
          <w:szCs w:val="20"/>
        </w:rPr>
        <w:t>speech</w:t>
      </w:r>
      <w:proofErr w:type="spellEnd"/>
      <w:r w:rsidRPr="00023173">
        <w:rPr>
          <w:i/>
          <w:sz w:val="20"/>
          <w:szCs w:val="20"/>
        </w:rPr>
        <w:t xml:space="preserve"> </w:t>
      </w:r>
      <w:proofErr w:type="spellStart"/>
      <w:r w:rsidRPr="00023173">
        <w:rPr>
          <w:i/>
          <w:sz w:val="20"/>
          <w:szCs w:val="20"/>
        </w:rPr>
        <w:t>features</w:t>
      </w:r>
      <w:proofErr w:type="spellEnd"/>
      <w:r w:rsidRPr="00023173">
        <w:rPr>
          <w:i/>
          <w:sz w:val="20"/>
          <w:szCs w:val="20"/>
        </w:rPr>
        <w:t xml:space="preserve">, </w:t>
      </w:r>
      <w:proofErr w:type="spellStart"/>
      <w:r w:rsidRPr="00023173">
        <w:rPr>
          <w:i/>
          <w:sz w:val="20"/>
          <w:szCs w:val="20"/>
        </w:rPr>
        <w:t>are</w:t>
      </w:r>
      <w:proofErr w:type="spellEnd"/>
      <w:r w:rsidRPr="00023173">
        <w:rPr>
          <w:i/>
          <w:sz w:val="20"/>
          <w:szCs w:val="20"/>
        </w:rPr>
        <w:t xml:space="preserve"> </w:t>
      </w:r>
      <w:proofErr w:type="spellStart"/>
      <w:r w:rsidRPr="00023173">
        <w:rPr>
          <w:i/>
          <w:sz w:val="20"/>
          <w:szCs w:val="20"/>
        </w:rPr>
        <w:t>easier</w:t>
      </w:r>
      <w:proofErr w:type="spellEnd"/>
      <w:r w:rsidRPr="00023173">
        <w:rPr>
          <w:i/>
          <w:sz w:val="20"/>
          <w:szCs w:val="20"/>
        </w:rPr>
        <w:t xml:space="preserve"> </w:t>
      </w:r>
      <w:proofErr w:type="spellStart"/>
      <w:r w:rsidRPr="00023173">
        <w:rPr>
          <w:i/>
          <w:sz w:val="20"/>
          <w:szCs w:val="20"/>
        </w:rPr>
        <w:t>to</w:t>
      </w:r>
      <w:proofErr w:type="spellEnd"/>
      <w:r w:rsidRPr="00023173">
        <w:rPr>
          <w:i/>
          <w:sz w:val="20"/>
          <w:szCs w:val="20"/>
        </w:rPr>
        <w:t xml:space="preserve"> </w:t>
      </w:r>
      <w:proofErr w:type="spellStart"/>
      <w:r w:rsidRPr="00023173">
        <w:rPr>
          <w:i/>
          <w:sz w:val="20"/>
          <w:szCs w:val="20"/>
        </w:rPr>
        <w:t>exterminate</w:t>
      </w:r>
      <w:proofErr w:type="spellEnd"/>
      <w:r w:rsidRPr="00023173">
        <w:rPr>
          <w:i/>
          <w:sz w:val="20"/>
          <w:szCs w:val="20"/>
        </w:rPr>
        <w:t xml:space="preserve">. </w:t>
      </w:r>
    </w:p>
    <w:p w:rsidR="00CE4EEC" w:rsidRPr="00023173" w:rsidRDefault="00CE4EEC" w:rsidP="00CE4EEC">
      <w:pPr>
        <w:pStyle w:val="a3"/>
        <w:widowControl w:val="0"/>
        <w:spacing w:before="0" w:beforeAutospacing="0" w:after="0" w:afterAutospacing="0"/>
        <w:ind w:firstLine="720"/>
        <w:jc w:val="both"/>
        <w:rPr>
          <w:i/>
          <w:sz w:val="20"/>
          <w:szCs w:val="20"/>
        </w:rPr>
      </w:pPr>
      <w:proofErr w:type="spellStart"/>
      <w:r w:rsidRPr="00023173">
        <w:rPr>
          <w:i/>
          <w:sz w:val="20"/>
          <w:szCs w:val="20"/>
        </w:rPr>
        <w:t>The</w:t>
      </w:r>
      <w:proofErr w:type="spellEnd"/>
      <w:r w:rsidRPr="00023173">
        <w:rPr>
          <w:i/>
          <w:sz w:val="20"/>
          <w:szCs w:val="20"/>
        </w:rPr>
        <w:t xml:space="preserve"> </w:t>
      </w:r>
      <w:proofErr w:type="spellStart"/>
      <w:r w:rsidRPr="00023173">
        <w:rPr>
          <w:i/>
          <w:sz w:val="20"/>
          <w:szCs w:val="20"/>
        </w:rPr>
        <w:t>questions</w:t>
      </w:r>
      <w:proofErr w:type="spellEnd"/>
      <w:r w:rsidRPr="00023173">
        <w:rPr>
          <w:i/>
          <w:sz w:val="20"/>
          <w:szCs w:val="20"/>
        </w:rPr>
        <w:t xml:space="preserve"> </w:t>
      </w:r>
      <w:proofErr w:type="spellStart"/>
      <w:r w:rsidRPr="00023173">
        <w:rPr>
          <w:i/>
          <w:sz w:val="20"/>
          <w:szCs w:val="20"/>
        </w:rPr>
        <w:t>of</w:t>
      </w:r>
      <w:proofErr w:type="spellEnd"/>
      <w:r w:rsidRPr="00023173">
        <w:rPr>
          <w:i/>
          <w:sz w:val="20"/>
          <w:szCs w:val="20"/>
        </w:rPr>
        <w:t xml:space="preserve"> </w:t>
      </w:r>
      <w:proofErr w:type="spellStart"/>
      <w:r w:rsidRPr="00023173">
        <w:rPr>
          <w:i/>
          <w:sz w:val="20"/>
          <w:szCs w:val="20"/>
        </w:rPr>
        <w:t>learning</w:t>
      </w:r>
      <w:proofErr w:type="spellEnd"/>
      <w:r w:rsidRPr="00023173">
        <w:rPr>
          <w:i/>
          <w:sz w:val="20"/>
          <w:szCs w:val="20"/>
        </w:rPr>
        <w:t xml:space="preserve"> </w:t>
      </w:r>
      <w:proofErr w:type="spellStart"/>
      <w:r w:rsidRPr="00023173">
        <w:rPr>
          <w:i/>
          <w:sz w:val="20"/>
          <w:szCs w:val="20"/>
        </w:rPr>
        <w:t>language</w:t>
      </w:r>
      <w:proofErr w:type="spellEnd"/>
      <w:r w:rsidRPr="00023173">
        <w:rPr>
          <w:i/>
          <w:sz w:val="20"/>
          <w:szCs w:val="20"/>
        </w:rPr>
        <w:t xml:space="preserve"> </w:t>
      </w:r>
      <w:proofErr w:type="spellStart"/>
      <w:r w:rsidRPr="00023173">
        <w:rPr>
          <w:i/>
          <w:sz w:val="20"/>
          <w:szCs w:val="20"/>
        </w:rPr>
        <w:t>methods</w:t>
      </w:r>
      <w:proofErr w:type="spellEnd"/>
      <w:r w:rsidRPr="00023173">
        <w:rPr>
          <w:i/>
          <w:sz w:val="20"/>
          <w:szCs w:val="20"/>
        </w:rPr>
        <w:t xml:space="preserve"> </w:t>
      </w:r>
      <w:proofErr w:type="spellStart"/>
      <w:r w:rsidRPr="00023173">
        <w:rPr>
          <w:i/>
          <w:sz w:val="20"/>
          <w:szCs w:val="20"/>
        </w:rPr>
        <w:t>and</w:t>
      </w:r>
      <w:proofErr w:type="spellEnd"/>
      <w:r w:rsidRPr="00023173">
        <w:rPr>
          <w:i/>
          <w:sz w:val="20"/>
          <w:szCs w:val="20"/>
        </w:rPr>
        <w:t xml:space="preserve"> </w:t>
      </w:r>
      <w:proofErr w:type="spellStart"/>
      <w:r w:rsidRPr="00023173">
        <w:rPr>
          <w:i/>
          <w:sz w:val="20"/>
          <w:szCs w:val="20"/>
        </w:rPr>
        <w:t>techniques</w:t>
      </w:r>
      <w:proofErr w:type="spellEnd"/>
      <w:r w:rsidRPr="00023173">
        <w:rPr>
          <w:i/>
          <w:sz w:val="20"/>
          <w:szCs w:val="20"/>
        </w:rPr>
        <w:t xml:space="preserve"> </w:t>
      </w:r>
      <w:proofErr w:type="spellStart"/>
      <w:r w:rsidRPr="00023173">
        <w:rPr>
          <w:i/>
          <w:sz w:val="20"/>
          <w:szCs w:val="20"/>
        </w:rPr>
        <w:t>under</w:t>
      </w:r>
      <w:proofErr w:type="spellEnd"/>
      <w:r w:rsidRPr="00023173">
        <w:rPr>
          <w:i/>
          <w:sz w:val="20"/>
          <w:szCs w:val="20"/>
        </w:rPr>
        <w:t xml:space="preserve"> </w:t>
      </w:r>
      <w:proofErr w:type="spellStart"/>
      <w:r w:rsidRPr="00023173">
        <w:rPr>
          <w:i/>
          <w:sz w:val="20"/>
          <w:szCs w:val="20"/>
        </w:rPr>
        <w:t>which</w:t>
      </w:r>
      <w:proofErr w:type="spellEnd"/>
      <w:r w:rsidRPr="00023173">
        <w:rPr>
          <w:i/>
          <w:sz w:val="20"/>
          <w:szCs w:val="20"/>
        </w:rPr>
        <w:t xml:space="preserve"> </w:t>
      </w:r>
      <w:proofErr w:type="spellStart"/>
      <w:r w:rsidRPr="00023173">
        <w:rPr>
          <w:i/>
          <w:sz w:val="20"/>
          <w:szCs w:val="20"/>
        </w:rPr>
        <w:t>the</w:t>
      </w:r>
      <w:proofErr w:type="spellEnd"/>
      <w:r w:rsidRPr="00023173">
        <w:rPr>
          <w:i/>
          <w:sz w:val="20"/>
          <w:szCs w:val="20"/>
        </w:rPr>
        <w:t xml:space="preserve"> </w:t>
      </w:r>
      <w:proofErr w:type="spellStart"/>
      <w:r w:rsidRPr="00023173">
        <w:rPr>
          <w:i/>
          <w:sz w:val="20"/>
          <w:szCs w:val="20"/>
        </w:rPr>
        <w:t>peculiarities</w:t>
      </w:r>
      <w:proofErr w:type="spellEnd"/>
      <w:r w:rsidRPr="00023173">
        <w:rPr>
          <w:i/>
          <w:sz w:val="20"/>
          <w:szCs w:val="20"/>
        </w:rPr>
        <w:t xml:space="preserve"> </w:t>
      </w:r>
      <w:proofErr w:type="spellStart"/>
      <w:r w:rsidRPr="00023173">
        <w:rPr>
          <w:i/>
          <w:sz w:val="20"/>
          <w:szCs w:val="20"/>
        </w:rPr>
        <w:t>of</w:t>
      </w:r>
      <w:proofErr w:type="spellEnd"/>
      <w:r w:rsidRPr="00023173">
        <w:rPr>
          <w:i/>
          <w:sz w:val="20"/>
          <w:szCs w:val="20"/>
        </w:rPr>
        <w:t xml:space="preserve"> </w:t>
      </w:r>
      <w:proofErr w:type="spellStart"/>
      <w:r w:rsidRPr="00023173">
        <w:rPr>
          <w:i/>
          <w:sz w:val="20"/>
          <w:szCs w:val="20"/>
        </w:rPr>
        <w:t>patois</w:t>
      </w:r>
      <w:proofErr w:type="spellEnd"/>
      <w:r w:rsidRPr="00023173">
        <w:rPr>
          <w:i/>
          <w:sz w:val="20"/>
          <w:szCs w:val="20"/>
        </w:rPr>
        <w:t xml:space="preserve"> </w:t>
      </w:r>
      <w:proofErr w:type="spellStart"/>
      <w:r w:rsidRPr="00023173">
        <w:rPr>
          <w:i/>
          <w:sz w:val="20"/>
          <w:szCs w:val="20"/>
        </w:rPr>
        <w:t>should</w:t>
      </w:r>
      <w:proofErr w:type="spellEnd"/>
      <w:r w:rsidRPr="00023173">
        <w:rPr>
          <w:i/>
          <w:sz w:val="20"/>
          <w:szCs w:val="20"/>
        </w:rPr>
        <w:t xml:space="preserve"> </w:t>
      </w:r>
      <w:proofErr w:type="spellStart"/>
      <w:r w:rsidRPr="00023173">
        <w:rPr>
          <w:i/>
          <w:sz w:val="20"/>
          <w:szCs w:val="20"/>
        </w:rPr>
        <w:t>be</w:t>
      </w:r>
      <w:proofErr w:type="spellEnd"/>
      <w:r w:rsidRPr="00023173">
        <w:rPr>
          <w:i/>
          <w:sz w:val="20"/>
          <w:szCs w:val="20"/>
        </w:rPr>
        <w:t xml:space="preserve"> </w:t>
      </w:r>
      <w:proofErr w:type="spellStart"/>
      <w:r w:rsidRPr="00023173">
        <w:rPr>
          <w:i/>
          <w:sz w:val="20"/>
          <w:szCs w:val="20"/>
        </w:rPr>
        <w:t>taken</w:t>
      </w:r>
      <w:proofErr w:type="spellEnd"/>
      <w:r w:rsidRPr="00023173">
        <w:rPr>
          <w:i/>
          <w:sz w:val="20"/>
          <w:szCs w:val="20"/>
        </w:rPr>
        <w:t xml:space="preserve"> </w:t>
      </w:r>
      <w:proofErr w:type="spellStart"/>
      <w:r w:rsidRPr="00023173">
        <w:rPr>
          <w:i/>
          <w:sz w:val="20"/>
          <w:szCs w:val="20"/>
        </w:rPr>
        <w:t>into</w:t>
      </w:r>
      <w:proofErr w:type="spellEnd"/>
      <w:r w:rsidRPr="00023173">
        <w:rPr>
          <w:i/>
          <w:sz w:val="20"/>
          <w:szCs w:val="20"/>
        </w:rPr>
        <w:t xml:space="preserve"> </w:t>
      </w:r>
      <w:proofErr w:type="spellStart"/>
      <w:r w:rsidRPr="00023173">
        <w:rPr>
          <w:i/>
          <w:sz w:val="20"/>
          <w:szCs w:val="20"/>
        </w:rPr>
        <w:t>consideration</w:t>
      </w:r>
      <w:proofErr w:type="spellEnd"/>
      <w:r w:rsidRPr="00023173">
        <w:rPr>
          <w:i/>
          <w:sz w:val="20"/>
          <w:szCs w:val="20"/>
        </w:rPr>
        <w:t xml:space="preserve"> </w:t>
      </w:r>
      <w:proofErr w:type="spellStart"/>
      <w:r w:rsidRPr="00023173">
        <w:rPr>
          <w:i/>
          <w:sz w:val="20"/>
          <w:szCs w:val="20"/>
        </w:rPr>
        <w:t>are</w:t>
      </w:r>
      <w:proofErr w:type="spellEnd"/>
      <w:r w:rsidRPr="00023173">
        <w:rPr>
          <w:i/>
          <w:sz w:val="20"/>
          <w:szCs w:val="20"/>
        </w:rPr>
        <w:t xml:space="preserve"> </w:t>
      </w:r>
      <w:proofErr w:type="spellStart"/>
      <w:r w:rsidRPr="00023173">
        <w:rPr>
          <w:i/>
          <w:sz w:val="20"/>
          <w:szCs w:val="20"/>
        </w:rPr>
        <w:t>studied</w:t>
      </w:r>
      <w:proofErr w:type="spellEnd"/>
      <w:r w:rsidRPr="00023173">
        <w:rPr>
          <w:i/>
          <w:sz w:val="20"/>
          <w:szCs w:val="20"/>
        </w:rPr>
        <w:t xml:space="preserve"> </w:t>
      </w:r>
      <w:proofErr w:type="spellStart"/>
      <w:r w:rsidRPr="00023173">
        <w:rPr>
          <w:i/>
          <w:sz w:val="20"/>
          <w:szCs w:val="20"/>
        </w:rPr>
        <w:t>in</w:t>
      </w:r>
      <w:proofErr w:type="spellEnd"/>
      <w:r w:rsidRPr="00023173">
        <w:rPr>
          <w:i/>
          <w:sz w:val="20"/>
          <w:szCs w:val="20"/>
        </w:rPr>
        <w:t xml:space="preserve"> </w:t>
      </w:r>
      <w:proofErr w:type="spellStart"/>
      <w:r w:rsidRPr="00023173">
        <w:rPr>
          <w:i/>
          <w:sz w:val="20"/>
          <w:szCs w:val="20"/>
        </w:rPr>
        <w:t>this</w:t>
      </w:r>
      <w:proofErr w:type="spellEnd"/>
      <w:r w:rsidRPr="00023173">
        <w:rPr>
          <w:i/>
          <w:sz w:val="20"/>
          <w:szCs w:val="20"/>
        </w:rPr>
        <w:t xml:space="preserve"> </w:t>
      </w:r>
      <w:proofErr w:type="spellStart"/>
      <w:r w:rsidRPr="00023173">
        <w:rPr>
          <w:i/>
          <w:sz w:val="20"/>
          <w:szCs w:val="20"/>
        </w:rPr>
        <w:t>article</w:t>
      </w:r>
      <w:proofErr w:type="spellEnd"/>
      <w:r w:rsidRPr="00023173">
        <w:rPr>
          <w:i/>
          <w:sz w:val="20"/>
          <w:szCs w:val="20"/>
        </w:rPr>
        <w:t xml:space="preserve">. </w:t>
      </w:r>
      <w:proofErr w:type="spellStart"/>
      <w:r w:rsidRPr="00023173">
        <w:rPr>
          <w:i/>
          <w:sz w:val="20"/>
          <w:szCs w:val="20"/>
        </w:rPr>
        <w:t>It</w:t>
      </w:r>
      <w:proofErr w:type="spellEnd"/>
      <w:r w:rsidRPr="00023173">
        <w:rPr>
          <w:i/>
          <w:sz w:val="20"/>
          <w:szCs w:val="20"/>
        </w:rPr>
        <w:t xml:space="preserve"> </w:t>
      </w:r>
      <w:proofErr w:type="spellStart"/>
      <w:r w:rsidRPr="00023173">
        <w:rPr>
          <w:i/>
          <w:sz w:val="20"/>
          <w:szCs w:val="20"/>
        </w:rPr>
        <w:t>can</w:t>
      </w:r>
      <w:proofErr w:type="spellEnd"/>
      <w:r w:rsidRPr="00023173">
        <w:rPr>
          <w:i/>
          <w:sz w:val="20"/>
          <w:szCs w:val="20"/>
        </w:rPr>
        <w:t xml:space="preserve"> </w:t>
      </w:r>
      <w:proofErr w:type="spellStart"/>
      <w:r w:rsidRPr="00023173">
        <w:rPr>
          <w:i/>
          <w:sz w:val="20"/>
          <w:szCs w:val="20"/>
        </w:rPr>
        <w:t>be</w:t>
      </w:r>
      <w:proofErr w:type="spellEnd"/>
      <w:r w:rsidRPr="00023173">
        <w:rPr>
          <w:i/>
          <w:sz w:val="20"/>
          <w:szCs w:val="20"/>
        </w:rPr>
        <w:t xml:space="preserve"> </w:t>
      </w:r>
      <w:proofErr w:type="spellStart"/>
      <w:r w:rsidRPr="00023173">
        <w:rPr>
          <w:i/>
          <w:sz w:val="20"/>
          <w:szCs w:val="20"/>
        </w:rPr>
        <w:t>useful</w:t>
      </w:r>
      <w:proofErr w:type="spellEnd"/>
      <w:r w:rsidRPr="00023173">
        <w:rPr>
          <w:i/>
          <w:sz w:val="20"/>
          <w:szCs w:val="20"/>
        </w:rPr>
        <w:t xml:space="preserve"> </w:t>
      </w:r>
      <w:proofErr w:type="spellStart"/>
      <w:r w:rsidRPr="00023173">
        <w:rPr>
          <w:i/>
          <w:sz w:val="20"/>
          <w:szCs w:val="20"/>
        </w:rPr>
        <w:t>in</w:t>
      </w:r>
      <w:proofErr w:type="spellEnd"/>
      <w:r w:rsidRPr="00023173">
        <w:rPr>
          <w:i/>
          <w:sz w:val="20"/>
          <w:szCs w:val="20"/>
        </w:rPr>
        <w:t xml:space="preserve"> </w:t>
      </w:r>
      <w:proofErr w:type="spellStart"/>
      <w:r w:rsidRPr="00023173">
        <w:rPr>
          <w:i/>
          <w:sz w:val="20"/>
          <w:szCs w:val="20"/>
        </w:rPr>
        <w:t>conversation</w:t>
      </w:r>
      <w:proofErr w:type="spellEnd"/>
      <w:r w:rsidRPr="00023173">
        <w:rPr>
          <w:i/>
          <w:sz w:val="20"/>
          <w:szCs w:val="20"/>
        </w:rPr>
        <w:t xml:space="preserve">, </w:t>
      </w:r>
      <w:proofErr w:type="spellStart"/>
      <w:r w:rsidRPr="00023173">
        <w:rPr>
          <w:i/>
          <w:sz w:val="20"/>
          <w:szCs w:val="20"/>
        </w:rPr>
        <w:t>lectures</w:t>
      </w:r>
      <w:proofErr w:type="spellEnd"/>
      <w:r w:rsidRPr="00023173">
        <w:rPr>
          <w:i/>
          <w:sz w:val="20"/>
          <w:szCs w:val="20"/>
        </w:rPr>
        <w:t xml:space="preserve"> </w:t>
      </w:r>
      <w:proofErr w:type="spellStart"/>
      <w:r w:rsidRPr="00023173">
        <w:rPr>
          <w:i/>
          <w:sz w:val="20"/>
          <w:szCs w:val="20"/>
        </w:rPr>
        <w:t>and</w:t>
      </w:r>
      <w:proofErr w:type="spellEnd"/>
      <w:r w:rsidRPr="00023173">
        <w:rPr>
          <w:i/>
          <w:sz w:val="20"/>
          <w:szCs w:val="20"/>
        </w:rPr>
        <w:t xml:space="preserve"> </w:t>
      </w:r>
      <w:proofErr w:type="spellStart"/>
      <w:r w:rsidRPr="00023173">
        <w:rPr>
          <w:i/>
          <w:sz w:val="20"/>
          <w:szCs w:val="20"/>
        </w:rPr>
        <w:t>independent</w:t>
      </w:r>
      <w:proofErr w:type="spellEnd"/>
      <w:r w:rsidRPr="00023173">
        <w:rPr>
          <w:i/>
          <w:sz w:val="20"/>
          <w:szCs w:val="20"/>
        </w:rPr>
        <w:t xml:space="preserve"> </w:t>
      </w:r>
      <w:proofErr w:type="spellStart"/>
      <w:r w:rsidRPr="00023173">
        <w:rPr>
          <w:i/>
          <w:sz w:val="20"/>
          <w:szCs w:val="20"/>
        </w:rPr>
        <w:t>work</w:t>
      </w:r>
      <w:proofErr w:type="spellEnd"/>
      <w:r w:rsidRPr="00023173">
        <w:rPr>
          <w:i/>
          <w:sz w:val="20"/>
          <w:szCs w:val="20"/>
        </w:rPr>
        <w:t xml:space="preserve"> </w:t>
      </w:r>
      <w:proofErr w:type="spellStart"/>
      <w:r w:rsidRPr="00023173">
        <w:rPr>
          <w:i/>
          <w:sz w:val="20"/>
          <w:szCs w:val="20"/>
        </w:rPr>
        <w:t>with</w:t>
      </w:r>
      <w:proofErr w:type="spellEnd"/>
      <w:r w:rsidRPr="00023173">
        <w:rPr>
          <w:i/>
          <w:sz w:val="20"/>
          <w:szCs w:val="20"/>
        </w:rPr>
        <w:t xml:space="preserve"> </w:t>
      </w:r>
      <w:proofErr w:type="spellStart"/>
      <w:r w:rsidRPr="00023173">
        <w:rPr>
          <w:i/>
          <w:sz w:val="20"/>
          <w:szCs w:val="20"/>
        </w:rPr>
        <w:t>different</w:t>
      </w:r>
      <w:proofErr w:type="spellEnd"/>
      <w:r w:rsidRPr="00023173">
        <w:rPr>
          <w:i/>
          <w:sz w:val="20"/>
          <w:szCs w:val="20"/>
        </w:rPr>
        <w:t xml:space="preserve"> </w:t>
      </w:r>
      <w:proofErr w:type="spellStart"/>
      <w:r w:rsidRPr="00023173">
        <w:rPr>
          <w:i/>
          <w:sz w:val="20"/>
          <w:szCs w:val="20"/>
        </w:rPr>
        <w:t>sources</w:t>
      </w:r>
      <w:proofErr w:type="spellEnd"/>
      <w:r w:rsidRPr="00023173">
        <w:rPr>
          <w:i/>
          <w:sz w:val="20"/>
          <w:szCs w:val="20"/>
        </w:rPr>
        <w:t xml:space="preserve">. </w:t>
      </w:r>
      <w:proofErr w:type="spellStart"/>
      <w:r w:rsidRPr="00023173">
        <w:rPr>
          <w:i/>
          <w:sz w:val="20"/>
          <w:szCs w:val="20"/>
        </w:rPr>
        <w:t>Application</w:t>
      </w:r>
      <w:proofErr w:type="spellEnd"/>
      <w:r w:rsidRPr="00023173">
        <w:rPr>
          <w:i/>
          <w:sz w:val="20"/>
          <w:szCs w:val="20"/>
        </w:rPr>
        <w:t xml:space="preserve"> </w:t>
      </w:r>
      <w:proofErr w:type="spellStart"/>
      <w:r w:rsidRPr="00023173">
        <w:rPr>
          <w:i/>
          <w:sz w:val="20"/>
          <w:szCs w:val="20"/>
        </w:rPr>
        <w:t>of</w:t>
      </w:r>
      <w:proofErr w:type="spellEnd"/>
      <w:r w:rsidRPr="00023173">
        <w:rPr>
          <w:i/>
          <w:sz w:val="20"/>
          <w:szCs w:val="20"/>
        </w:rPr>
        <w:t xml:space="preserve"> </w:t>
      </w:r>
      <w:proofErr w:type="spellStart"/>
      <w:r w:rsidRPr="00023173">
        <w:rPr>
          <w:i/>
          <w:sz w:val="20"/>
          <w:szCs w:val="20"/>
        </w:rPr>
        <w:t>these</w:t>
      </w:r>
      <w:proofErr w:type="spellEnd"/>
      <w:r w:rsidRPr="00023173">
        <w:rPr>
          <w:i/>
          <w:sz w:val="20"/>
          <w:szCs w:val="20"/>
        </w:rPr>
        <w:t xml:space="preserve"> </w:t>
      </w:r>
      <w:proofErr w:type="spellStart"/>
      <w:r w:rsidRPr="00023173">
        <w:rPr>
          <w:i/>
          <w:sz w:val="20"/>
          <w:szCs w:val="20"/>
        </w:rPr>
        <w:t>methods</w:t>
      </w:r>
      <w:proofErr w:type="spellEnd"/>
      <w:r w:rsidRPr="00023173">
        <w:rPr>
          <w:i/>
          <w:sz w:val="20"/>
          <w:szCs w:val="20"/>
        </w:rPr>
        <w:t xml:space="preserve"> </w:t>
      </w:r>
      <w:proofErr w:type="spellStart"/>
      <w:r w:rsidRPr="00023173">
        <w:rPr>
          <w:i/>
          <w:sz w:val="20"/>
          <w:szCs w:val="20"/>
        </w:rPr>
        <w:t>allows</w:t>
      </w:r>
      <w:proofErr w:type="spellEnd"/>
      <w:r w:rsidRPr="00023173">
        <w:rPr>
          <w:i/>
          <w:sz w:val="20"/>
          <w:szCs w:val="20"/>
        </w:rPr>
        <w:t xml:space="preserve"> </w:t>
      </w:r>
      <w:proofErr w:type="spellStart"/>
      <w:r w:rsidRPr="00023173">
        <w:rPr>
          <w:i/>
          <w:sz w:val="20"/>
          <w:szCs w:val="20"/>
        </w:rPr>
        <w:t>to</w:t>
      </w:r>
      <w:proofErr w:type="spellEnd"/>
      <w:r w:rsidRPr="00023173">
        <w:rPr>
          <w:i/>
          <w:sz w:val="20"/>
          <w:szCs w:val="20"/>
        </w:rPr>
        <w:t xml:space="preserve"> </w:t>
      </w:r>
      <w:proofErr w:type="spellStart"/>
      <w:r w:rsidRPr="00023173">
        <w:rPr>
          <w:i/>
          <w:sz w:val="20"/>
          <w:szCs w:val="20"/>
        </w:rPr>
        <w:t>provide</w:t>
      </w:r>
      <w:proofErr w:type="spellEnd"/>
      <w:r w:rsidRPr="00023173">
        <w:rPr>
          <w:i/>
          <w:sz w:val="20"/>
          <w:szCs w:val="20"/>
        </w:rPr>
        <w:t xml:space="preserve"> </w:t>
      </w:r>
      <w:proofErr w:type="spellStart"/>
      <w:r w:rsidRPr="00023173">
        <w:rPr>
          <w:i/>
          <w:sz w:val="20"/>
          <w:szCs w:val="20"/>
        </w:rPr>
        <w:t>such</w:t>
      </w:r>
      <w:proofErr w:type="spellEnd"/>
      <w:r w:rsidRPr="00023173">
        <w:rPr>
          <w:i/>
          <w:sz w:val="20"/>
          <w:szCs w:val="20"/>
        </w:rPr>
        <w:t xml:space="preserve"> </w:t>
      </w:r>
      <w:proofErr w:type="spellStart"/>
      <w:r w:rsidRPr="00023173">
        <w:rPr>
          <w:i/>
          <w:sz w:val="20"/>
          <w:szCs w:val="20"/>
        </w:rPr>
        <w:t>logical</w:t>
      </w:r>
      <w:proofErr w:type="spellEnd"/>
      <w:r w:rsidRPr="00023173">
        <w:rPr>
          <w:i/>
          <w:sz w:val="20"/>
          <w:szCs w:val="20"/>
        </w:rPr>
        <w:t xml:space="preserve"> </w:t>
      </w:r>
      <w:proofErr w:type="spellStart"/>
      <w:r w:rsidRPr="00023173">
        <w:rPr>
          <w:i/>
          <w:sz w:val="20"/>
          <w:szCs w:val="20"/>
        </w:rPr>
        <w:t>operations</w:t>
      </w:r>
      <w:proofErr w:type="spellEnd"/>
      <w:r w:rsidRPr="00023173">
        <w:rPr>
          <w:i/>
          <w:sz w:val="20"/>
          <w:szCs w:val="20"/>
        </w:rPr>
        <w:t xml:space="preserve"> </w:t>
      </w:r>
      <w:proofErr w:type="spellStart"/>
      <w:r w:rsidRPr="00023173">
        <w:rPr>
          <w:i/>
          <w:sz w:val="20"/>
          <w:szCs w:val="20"/>
        </w:rPr>
        <w:t>as</w:t>
      </w:r>
      <w:proofErr w:type="spellEnd"/>
      <w:r w:rsidRPr="00023173">
        <w:rPr>
          <w:i/>
          <w:sz w:val="20"/>
          <w:szCs w:val="20"/>
        </w:rPr>
        <w:t xml:space="preserve"> </w:t>
      </w:r>
      <w:proofErr w:type="spellStart"/>
      <w:r w:rsidRPr="00023173">
        <w:rPr>
          <w:i/>
          <w:sz w:val="20"/>
          <w:szCs w:val="20"/>
        </w:rPr>
        <w:t>comparison</w:t>
      </w:r>
      <w:proofErr w:type="spellEnd"/>
      <w:r w:rsidRPr="00023173">
        <w:rPr>
          <w:i/>
          <w:sz w:val="20"/>
          <w:szCs w:val="20"/>
        </w:rPr>
        <w:t xml:space="preserve">, </w:t>
      </w:r>
      <w:proofErr w:type="spellStart"/>
      <w:r w:rsidRPr="00023173">
        <w:rPr>
          <w:i/>
          <w:sz w:val="20"/>
          <w:szCs w:val="20"/>
        </w:rPr>
        <w:t>analysis</w:t>
      </w:r>
      <w:proofErr w:type="spellEnd"/>
      <w:r w:rsidRPr="00023173">
        <w:rPr>
          <w:i/>
          <w:sz w:val="20"/>
          <w:szCs w:val="20"/>
        </w:rPr>
        <w:t xml:space="preserve">, </w:t>
      </w:r>
      <w:proofErr w:type="spellStart"/>
      <w:r w:rsidRPr="00023173">
        <w:rPr>
          <w:i/>
          <w:sz w:val="20"/>
          <w:szCs w:val="20"/>
        </w:rPr>
        <w:t>synthesis</w:t>
      </w:r>
      <w:proofErr w:type="spellEnd"/>
      <w:r w:rsidRPr="00023173">
        <w:rPr>
          <w:i/>
          <w:sz w:val="20"/>
          <w:szCs w:val="20"/>
        </w:rPr>
        <w:t xml:space="preserve">; </w:t>
      </w:r>
      <w:proofErr w:type="spellStart"/>
      <w:r w:rsidRPr="00023173">
        <w:rPr>
          <w:i/>
          <w:sz w:val="20"/>
          <w:szCs w:val="20"/>
        </w:rPr>
        <w:t>induction</w:t>
      </w:r>
      <w:proofErr w:type="spellEnd"/>
      <w:r w:rsidRPr="00023173">
        <w:rPr>
          <w:i/>
          <w:sz w:val="20"/>
          <w:szCs w:val="20"/>
        </w:rPr>
        <w:t xml:space="preserve">, </w:t>
      </w:r>
      <w:proofErr w:type="spellStart"/>
      <w:r w:rsidRPr="00023173">
        <w:rPr>
          <w:i/>
          <w:sz w:val="20"/>
          <w:szCs w:val="20"/>
        </w:rPr>
        <w:t>deduction</w:t>
      </w:r>
      <w:proofErr w:type="spellEnd"/>
      <w:r w:rsidRPr="00023173">
        <w:rPr>
          <w:i/>
          <w:sz w:val="20"/>
          <w:szCs w:val="20"/>
        </w:rPr>
        <w:t xml:space="preserve">; </w:t>
      </w:r>
      <w:proofErr w:type="spellStart"/>
      <w:r w:rsidRPr="00023173">
        <w:rPr>
          <w:i/>
          <w:sz w:val="20"/>
          <w:szCs w:val="20"/>
        </w:rPr>
        <w:t>generalization</w:t>
      </w:r>
      <w:proofErr w:type="spellEnd"/>
      <w:r w:rsidRPr="00023173">
        <w:rPr>
          <w:i/>
          <w:sz w:val="20"/>
          <w:szCs w:val="20"/>
        </w:rPr>
        <w:t xml:space="preserve">, </w:t>
      </w:r>
      <w:proofErr w:type="spellStart"/>
      <w:r w:rsidRPr="00023173">
        <w:rPr>
          <w:i/>
          <w:sz w:val="20"/>
          <w:szCs w:val="20"/>
        </w:rPr>
        <w:t>judgment</w:t>
      </w:r>
      <w:proofErr w:type="spellEnd"/>
      <w:r w:rsidRPr="00023173">
        <w:rPr>
          <w:i/>
          <w:sz w:val="20"/>
          <w:szCs w:val="20"/>
        </w:rPr>
        <w:t xml:space="preserve"> </w:t>
      </w:r>
      <w:proofErr w:type="spellStart"/>
      <w:r w:rsidRPr="00023173">
        <w:rPr>
          <w:i/>
          <w:sz w:val="20"/>
          <w:szCs w:val="20"/>
        </w:rPr>
        <w:t>and</w:t>
      </w:r>
      <w:proofErr w:type="spellEnd"/>
      <w:r w:rsidRPr="00023173">
        <w:rPr>
          <w:i/>
          <w:sz w:val="20"/>
          <w:szCs w:val="20"/>
        </w:rPr>
        <w:t xml:space="preserve"> </w:t>
      </w:r>
      <w:proofErr w:type="spellStart"/>
      <w:r w:rsidRPr="00023173">
        <w:rPr>
          <w:i/>
          <w:sz w:val="20"/>
          <w:szCs w:val="20"/>
        </w:rPr>
        <w:t>conclusion</w:t>
      </w:r>
      <w:proofErr w:type="spellEnd"/>
      <w:r w:rsidRPr="00023173">
        <w:rPr>
          <w:i/>
          <w:sz w:val="20"/>
          <w:szCs w:val="20"/>
        </w:rPr>
        <w:t xml:space="preserve">. </w:t>
      </w:r>
      <w:proofErr w:type="spellStart"/>
      <w:r w:rsidRPr="00023173">
        <w:rPr>
          <w:i/>
          <w:sz w:val="20"/>
          <w:szCs w:val="20"/>
        </w:rPr>
        <w:t>The</w:t>
      </w:r>
      <w:proofErr w:type="spellEnd"/>
      <w:r w:rsidRPr="00023173">
        <w:rPr>
          <w:i/>
          <w:sz w:val="20"/>
          <w:szCs w:val="20"/>
        </w:rPr>
        <w:t xml:space="preserve"> </w:t>
      </w:r>
      <w:proofErr w:type="spellStart"/>
      <w:r w:rsidRPr="00023173">
        <w:rPr>
          <w:i/>
          <w:sz w:val="20"/>
          <w:szCs w:val="20"/>
        </w:rPr>
        <w:t>comparison</w:t>
      </w:r>
      <w:proofErr w:type="spellEnd"/>
      <w:r w:rsidRPr="00023173">
        <w:rPr>
          <w:i/>
          <w:sz w:val="20"/>
          <w:szCs w:val="20"/>
        </w:rPr>
        <w:t xml:space="preserve"> </w:t>
      </w:r>
      <w:proofErr w:type="spellStart"/>
      <w:r w:rsidRPr="00023173">
        <w:rPr>
          <w:i/>
          <w:sz w:val="20"/>
          <w:szCs w:val="20"/>
        </w:rPr>
        <w:t>helps</w:t>
      </w:r>
      <w:proofErr w:type="spellEnd"/>
      <w:r w:rsidRPr="00023173">
        <w:rPr>
          <w:i/>
          <w:sz w:val="20"/>
          <w:szCs w:val="20"/>
        </w:rPr>
        <w:t xml:space="preserve"> </w:t>
      </w:r>
      <w:proofErr w:type="spellStart"/>
      <w:r w:rsidRPr="00023173">
        <w:rPr>
          <w:i/>
          <w:sz w:val="20"/>
          <w:szCs w:val="20"/>
        </w:rPr>
        <w:t>students</w:t>
      </w:r>
      <w:proofErr w:type="spellEnd"/>
      <w:r w:rsidRPr="00023173">
        <w:rPr>
          <w:i/>
          <w:sz w:val="20"/>
          <w:szCs w:val="20"/>
        </w:rPr>
        <w:t xml:space="preserve"> </w:t>
      </w:r>
      <w:proofErr w:type="spellStart"/>
      <w:r w:rsidRPr="00023173">
        <w:rPr>
          <w:i/>
          <w:sz w:val="20"/>
          <w:szCs w:val="20"/>
        </w:rPr>
        <w:t>to</w:t>
      </w:r>
      <w:proofErr w:type="spellEnd"/>
      <w:r w:rsidRPr="00023173">
        <w:rPr>
          <w:i/>
          <w:sz w:val="20"/>
          <w:szCs w:val="20"/>
        </w:rPr>
        <w:t xml:space="preserve"> </w:t>
      </w:r>
      <w:proofErr w:type="spellStart"/>
      <w:r w:rsidRPr="00023173">
        <w:rPr>
          <w:i/>
          <w:sz w:val="20"/>
          <w:szCs w:val="20"/>
        </w:rPr>
        <w:t>analyze</w:t>
      </w:r>
      <w:proofErr w:type="spellEnd"/>
      <w:r w:rsidRPr="00023173">
        <w:rPr>
          <w:i/>
          <w:sz w:val="20"/>
          <w:szCs w:val="20"/>
        </w:rPr>
        <w:t xml:space="preserve"> </w:t>
      </w:r>
      <w:proofErr w:type="spellStart"/>
      <w:r w:rsidRPr="00023173">
        <w:rPr>
          <w:i/>
          <w:sz w:val="20"/>
          <w:szCs w:val="20"/>
        </w:rPr>
        <w:t>linguistic</w:t>
      </w:r>
      <w:proofErr w:type="spellEnd"/>
      <w:r w:rsidRPr="00023173">
        <w:rPr>
          <w:i/>
          <w:sz w:val="20"/>
          <w:szCs w:val="20"/>
        </w:rPr>
        <w:t xml:space="preserve"> </w:t>
      </w:r>
      <w:proofErr w:type="spellStart"/>
      <w:r w:rsidRPr="00023173">
        <w:rPr>
          <w:i/>
          <w:sz w:val="20"/>
          <w:szCs w:val="20"/>
        </w:rPr>
        <w:t>phenomena</w:t>
      </w:r>
      <w:proofErr w:type="spellEnd"/>
      <w:r w:rsidRPr="00023173">
        <w:rPr>
          <w:i/>
          <w:sz w:val="20"/>
          <w:szCs w:val="20"/>
        </w:rPr>
        <w:t xml:space="preserve"> </w:t>
      </w:r>
      <w:proofErr w:type="spellStart"/>
      <w:r w:rsidRPr="00023173">
        <w:rPr>
          <w:i/>
          <w:sz w:val="20"/>
          <w:szCs w:val="20"/>
        </w:rPr>
        <w:t>and</w:t>
      </w:r>
      <w:proofErr w:type="spellEnd"/>
      <w:r w:rsidRPr="00023173">
        <w:rPr>
          <w:i/>
          <w:sz w:val="20"/>
          <w:szCs w:val="20"/>
        </w:rPr>
        <w:t xml:space="preserve"> </w:t>
      </w:r>
      <w:proofErr w:type="spellStart"/>
      <w:r w:rsidRPr="00023173">
        <w:rPr>
          <w:i/>
          <w:sz w:val="20"/>
          <w:szCs w:val="20"/>
        </w:rPr>
        <w:t>to</w:t>
      </w:r>
      <w:proofErr w:type="spellEnd"/>
      <w:r w:rsidRPr="00023173">
        <w:rPr>
          <w:i/>
          <w:sz w:val="20"/>
          <w:szCs w:val="20"/>
        </w:rPr>
        <w:t xml:space="preserve"> </w:t>
      </w:r>
      <w:proofErr w:type="spellStart"/>
      <w:r w:rsidRPr="00023173">
        <w:rPr>
          <w:i/>
          <w:sz w:val="20"/>
          <w:szCs w:val="20"/>
        </w:rPr>
        <w:t>facilitate</w:t>
      </w:r>
      <w:proofErr w:type="spellEnd"/>
      <w:r w:rsidRPr="00023173">
        <w:rPr>
          <w:i/>
          <w:sz w:val="20"/>
          <w:szCs w:val="20"/>
        </w:rPr>
        <w:t xml:space="preserve"> </w:t>
      </w:r>
      <w:proofErr w:type="spellStart"/>
      <w:r w:rsidRPr="00023173">
        <w:rPr>
          <w:i/>
          <w:sz w:val="20"/>
          <w:szCs w:val="20"/>
        </w:rPr>
        <w:t>the</w:t>
      </w:r>
      <w:proofErr w:type="spellEnd"/>
      <w:r w:rsidRPr="00023173">
        <w:rPr>
          <w:i/>
          <w:sz w:val="20"/>
          <w:szCs w:val="20"/>
        </w:rPr>
        <w:t xml:space="preserve"> </w:t>
      </w:r>
      <w:proofErr w:type="spellStart"/>
      <w:r w:rsidRPr="00023173">
        <w:rPr>
          <w:i/>
          <w:sz w:val="20"/>
          <w:szCs w:val="20"/>
        </w:rPr>
        <w:t>consolidation</w:t>
      </w:r>
      <w:proofErr w:type="spellEnd"/>
      <w:r w:rsidRPr="00023173">
        <w:rPr>
          <w:i/>
          <w:sz w:val="20"/>
          <w:szCs w:val="20"/>
        </w:rPr>
        <w:t xml:space="preserve"> </w:t>
      </w:r>
      <w:proofErr w:type="spellStart"/>
      <w:r w:rsidRPr="00023173">
        <w:rPr>
          <w:i/>
          <w:sz w:val="20"/>
          <w:szCs w:val="20"/>
        </w:rPr>
        <w:t>of</w:t>
      </w:r>
      <w:proofErr w:type="spellEnd"/>
      <w:r w:rsidRPr="00023173">
        <w:rPr>
          <w:i/>
          <w:sz w:val="20"/>
          <w:szCs w:val="20"/>
        </w:rPr>
        <w:t xml:space="preserve"> </w:t>
      </w:r>
      <w:proofErr w:type="spellStart"/>
      <w:r w:rsidRPr="00023173">
        <w:rPr>
          <w:i/>
          <w:sz w:val="20"/>
          <w:szCs w:val="20"/>
        </w:rPr>
        <w:t>practical</w:t>
      </w:r>
      <w:proofErr w:type="spellEnd"/>
      <w:r w:rsidRPr="00023173">
        <w:rPr>
          <w:i/>
          <w:sz w:val="20"/>
          <w:szCs w:val="20"/>
        </w:rPr>
        <w:t xml:space="preserve"> </w:t>
      </w:r>
      <w:proofErr w:type="spellStart"/>
      <w:r w:rsidRPr="00023173">
        <w:rPr>
          <w:i/>
          <w:sz w:val="20"/>
          <w:szCs w:val="20"/>
        </w:rPr>
        <w:t>skills</w:t>
      </w:r>
      <w:proofErr w:type="spellEnd"/>
      <w:r w:rsidRPr="00023173">
        <w:rPr>
          <w:i/>
          <w:sz w:val="20"/>
          <w:szCs w:val="20"/>
        </w:rPr>
        <w:t xml:space="preserve">. </w:t>
      </w:r>
    </w:p>
    <w:p w:rsidR="00CE4EEC" w:rsidRPr="00023173" w:rsidRDefault="00CE4EEC" w:rsidP="00CE4EEC">
      <w:pPr>
        <w:pStyle w:val="a3"/>
        <w:widowControl w:val="0"/>
        <w:spacing w:before="0" w:beforeAutospacing="0" w:after="0" w:afterAutospacing="0"/>
        <w:ind w:firstLine="720"/>
        <w:jc w:val="both"/>
        <w:rPr>
          <w:i/>
          <w:sz w:val="20"/>
          <w:szCs w:val="20"/>
        </w:rPr>
      </w:pPr>
      <w:proofErr w:type="spellStart"/>
      <w:r w:rsidRPr="00023173">
        <w:rPr>
          <w:i/>
          <w:sz w:val="20"/>
          <w:szCs w:val="20"/>
        </w:rPr>
        <w:t>The</w:t>
      </w:r>
      <w:proofErr w:type="spellEnd"/>
      <w:r w:rsidRPr="00023173">
        <w:rPr>
          <w:i/>
          <w:sz w:val="20"/>
          <w:szCs w:val="20"/>
        </w:rPr>
        <w:t xml:space="preserve"> </w:t>
      </w:r>
      <w:proofErr w:type="spellStart"/>
      <w:r w:rsidRPr="00023173">
        <w:rPr>
          <w:i/>
          <w:sz w:val="20"/>
          <w:szCs w:val="20"/>
        </w:rPr>
        <w:t>option</w:t>
      </w:r>
      <w:proofErr w:type="spellEnd"/>
      <w:r w:rsidRPr="00023173">
        <w:rPr>
          <w:i/>
          <w:sz w:val="20"/>
          <w:szCs w:val="20"/>
        </w:rPr>
        <w:t xml:space="preserve"> </w:t>
      </w:r>
      <w:proofErr w:type="spellStart"/>
      <w:r w:rsidRPr="00023173">
        <w:rPr>
          <w:i/>
          <w:sz w:val="20"/>
          <w:szCs w:val="20"/>
        </w:rPr>
        <w:t>of</w:t>
      </w:r>
      <w:proofErr w:type="spellEnd"/>
      <w:r w:rsidRPr="00023173">
        <w:rPr>
          <w:i/>
          <w:sz w:val="20"/>
          <w:szCs w:val="20"/>
        </w:rPr>
        <w:t xml:space="preserve"> </w:t>
      </w:r>
      <w:proofErr w:type="spellStart"/>
      <w:r w:rsidRPr="00023173">
        <w:rPr>
          <w:i/>
          <w:sz w:val="20"/>
          <w:szCs w:val="20"/>
        </w:rPr>
        <w:t>language</w:t>
      </w:r>
      <w:proofErr w:type="spellEnd"/>
      <w:r w:rsidRPr="00023173">
        <w:rPr>
          <w:i/>
          <w:sz w:val="20"/>
          <w:szCs w:val="20"/>
        </w:rPr>
        <w:t xml:space="preserve"> </w:t>
      </w:r>
      <w:proofErr w:type="spellStart"/>
      <w:r w:rsidRPr="00023173">
        <w:rPr>
          <w:i/>
          <w:sz w:val="20"/>
          <w:szCs w:val="20"/>
        </w:rPr>
        <w:t>material</w:t>
      </w:r>
      <w:proofErr w:type="spellEnd"/>
      <w:r w:rsidRPr="00023173">
        <w:rPr>
          <w:i/>
          <w:sz w:val="20"/>
          <w:szCs w:val="20"/>
        </w:rPr>
        <w:t xml:space="preserve"> </w:t>
      </w:r>
      <w:proofErr w:type="spellStart"/>
      <w:r w:rsidRPr="00023173">
        <w:rPr>
          <w:i/>
          <w:sz w:val="20"/>
          <w:szCs w:val="20"/>
        </w:rPr>
        <w:t>for</w:t>
      </w:r>
      <w:proofErr w:type="spellEnd"/>
      <w:r w:rsidRPr="00023173">
        <w:rPr>
          <w:i/>
          <w:sz w:val="20"/>
          <w:szCs w:val="20"/>
        </w:rPr>
        <w:t xml:space="preserve"> </w:t>
      </w:r>
      <w:proofErr w:type="spellStart"/>
      <w:r w:rsidRPr="00023173">
        <w:rPr>
          <w:i/>
          <w:sz w:val="20"/>
          <w:szCs w:val="20"/>
        </w:rPr>
        <w:t>exercises</w:t>
      </w:r>
      <w:proofErr w:type="spellEnd"/>
      <w:r w:rsidRPr="00023173">
        <w:rPr>
          <w:i/>
          <w:sz w:val="20"/>
          <w:szCs w:val="20"/>
        </w:rPr>
        <w:t xml:space="preserve"> </w:t>
      </w:r>
      <w:proofErr w:type="spellStart"/>
      <w:r w:rsidRPr="00023173">
        <w:rPr>
          <w:i/>
          <w:sz w:val="20"/>
          <w:szCs w:val="20"/>
        </w:rPr>
        <w:t>considering</w:t>
      </w:r>
      <w:proofErr w:type="spellEnd"/>
      <w:r w:rsidRPr="00023173">
        <w:rPr>
          <w:i/>
          <w:sz w:val="20"/>
          <w:szCs w:val="20"/>
        </w:rPr>
        <w:t xml:space="preserve"> </w:t>
      </w:r>
      <w:proofErr w:type="spellStart"/>
      <w:r w:rsidRPr="00023173">
        <w:rPr>
          <w:i/>
          <w:sz w:val="20"/>
          <w:szCs w:val="20"/>
        </w:rPr>
        <w:t>patois</w:t>
      </w:r>
      <w:proofErr w:type="spellEnd"/>
      <w:r w:rsidRPr="00023173">
        <w:rPr>
          <w:i/>
          <w:sz w:val="20"/>
          <w:szCs w:val="20"/>
        </w:rPr>
        <w:t xml:space="preserve"> </w:t>
      </w:r>
      <w:proofErr w:type="spellStart"/>
      <w:r w:rsidRPr="00023173">
        <w:rPr>
          <w:i/>
          <w:sz w:val="20"/>
          <w:szCs w:val="20"/>
        </w:rPr>
        <w:t>peculiarities</w:t>
      </w:r>
      <w:proofErr w:type="spellEnd"/>
      <w:r w:rsidRPr="00023173">
        <w:rPr>
          <w:i/>
          <w:sz w:val="20"/>
          <w:szCs w:val="20"/>
        </w:rPr>
        <w:t xml:space="preserve"> </w:t>
      </w:r>
      <w:proofErr w:type="spellStart"/>
      <w:r w:rsidRPr="00023173">
        <w:rPr>
          <w:i/>
          <w:sz w:val="20"/>
          <w:szCs w:val="20"/>
        </w:rPr>
        <w:t>has</w:t>
      </w:r>
      <w:proofErr w:type="spellEnd"/>
      <w:r w:rsidRPr="00023173">
        <w:rPr>
          <w:i/>
          <w:sz w:val="20"/>
          <w:szCs w:val="20"/>
        </w:rPr>
        <w:t xml:space="preserve"> </w:t>
      </w:r>
      <w:proofErr w:type="spellStart"/>
      <w:r w:rsidRPr="00023173">
        <w:rPr>
          <w:i/>
          <w:sz w:val="20"/>
          <w:szCs w:val="20"/>
        </w:rPr>
        <w:t>exceptional</w:t>
      </w:r>
      <w:proofErr w:type="spellEnd"/>
      <w:r w:rsidRPr="00023173">
        <w:rPr>
          <w:i/>
          <w:sz w:val="20"/>
          <w:szCs w:val="20"/>
        </w:rPr>
        <w:t xml:space="preserve"> </w:t>
      </w:r>
      <w:proofErr w:type="spellStart"/>
      <w:r w:rsidRPr="00023173">
        <w:rPr>
          <w:i/>
          <w:sz w:val="20"/>
          <w:szCs w:val="20"/>
        </w:rPr>
        <w:t>meaning</w:t>
      </w:r>
      <w:proofErr w:type="spellEnd"/>
      <w:r w:rsidRPr="00023173">
        <w:rPr>
          <w:i/>
          <w:sz w:val="20"/>
          <w:szCs w:val="20"/>
        </w:rPr>
        <w:t xml:space="preserve">. </w:t>
      </w:r>
      <w:proofErr w:type="spellStart"/>
      <w:r w:rsidRPr="00023173">
        <w:rPr>
          <w:i/>
          <w:sz w:val="20"/>
          <w:szCs w:val="20"/>
        </w:rPr>
        <w:t>This</w:t>
      </w:r>
      <w:proofErr w:type="spellEnd"/>
      <w:r w:rsidRPr="00023173">
        <w:rPr>
          <w:i/>
          <w:sz w:val="20"/>
          <w:szCs w:val="20"/>
        </w:rPr>
        <w:t xml:space="preserve"> </w:t>
      </w:r>
      <w:proofErr w:type="spellStart"/>
      <w:r w:rsidRPr="00023173">
        <w:rPr>
          <w:i/>
          <w:sz w:val="20"/>
          <w:szCs w:val="20"/>
        </w:rPr>
        <w:t>material</w:t>
      </w:r>
      <w:proofErr w:type="spellEnd"/>
      <w:r w:rsidRPr="00023173">
        <w:rPr>
          <w:i/>
          <w:sz w:val="20"/>
          <w:szCs w:val="20"/>
        </w:rPr>
        <w:t xml:space="preserve"> </w:t>
      </w:r>
      <w:proofErr w:type="spellStart"/>
      <w:r w:rsidRPr="00023173">
        <w:rPr>
          <w:i/>
          <w:sz w:val="20"/>
          <w:szCs w:val="20"/>
        </w:rPr>
        <w:t>also</w:t>
      </w:r>
      <w:proofErr w:type="spellEnd"/>
      <w:r w:rsidRPr="00023173">
        <w:rPr>
          <w:i/>
          <w:sz w:val="20"/>
          <w:szCs w:val="20"/>
        </w:rPr>
        <w:t xml:space="preserve"> </w:t>
      </w:r>
      <w:proofErr w:type="spellStart"/>
      <w:r w:rsidRPr="00023173">
        <w:rPr>
          <w:i/>
          <w:sz w:val="20"/>
          <w:szCs w:val="20"/>
        </w:rPr>
        <w:t>helps</w:t>
      </w:r>
      <w:proofErr w:type="spellEnd"/>
      <w:r w:rsidRPr="00023173">
        <w:rPr>
          <w:i/>
          <w:sz w:val="20"/>
          <w:szCs w:val="20"/>
        </w:rPr>
        <w:t xml:space="preserve"> </w:t>
      </w:r>
      <w:proofErr w:type="spellStart"/>
      <w:r w:rsidRPr="00023173">
        <w:rPr>
          <w:i/>
          <w:sz w:val="20"/>
          <w:szCs w:val="20"/>
        </w:rPr>
        <w:t>to</w:t>
      </w:r>
      <w:proofErr w:type="spellEnd"/>
      <w:r w:rsidRPr="00023173">
        <w:rPr>
          <w:i/>
          <w:sz w:val="20"/>
          <w:szCs w:val="20"/>
        </w:rPr>
        <w:t xml:space="preserve"> </w:t>
      </w:r>
      <w:proofErr w:type="spellStart"/>
      <w:r w:rsidRPr="00023173">
        <w:rPr>
          <w:i/>
          <w:sz w:val="20"/>
          <w:szCs w:val="20"/>
        </w:rPr>
        <w:t>free</w:t>
      </w:r>
      <w:proofErr w:type="spellEnd"/>
      <w:r w:rsidRPr="00023173">
        <w:rPr>
          <w:i/>
          <w:sz w:val="20"/>
          <w:szCs w:val="20"/>
        </w:rPr>
        <w:t xml:space="preserve"> </w:t>
      </w:r>
      <w:proofErr w:type="spellStart"/>
      <w:r w:rsidRPr="00023173">
        <w:rPr>
          <w:i/>
          <w:sz w:val="20"/>
          <w:szCs w:val="20"/>
        </w:rPr>
        <w:t>from</w:t>
      </w:r>
      <w:proofErr w:type="spellEnd"/>
      <w:r w:rsidRPr="00023173">
        <w:rPr>
          <w:i/>
          <w:sz w:val="20"/>
          <w:szCs w:val="20"/>
        </w:rPr>
        <w:t xml:space="preserve"> </w:t>
      </w:r>
      <w:proofErr w:type="spellStart"/>
      <w:r w:rsidRPr="00023173">
        <w:rPr>
          <w:i/>
          <w:sz w:val="20"/>
          <w:szCs w:val="20"/>
        </w:rPr>
        <w:t>defects</w:t>
      </w:r>
      <w:proofErr w:type="spellEnd"/>
      <w:r w:rsidRPr="00023173">
        <w:rPr>
          <w:i/>
          <w:sz w:val="20"/>
          <w:szCs w:val="20"/>
        </w:rPr>
        <w:t xml:space="preserve"> </w:t>
      </w:r>
      <w:proofErr w:type="spellStart"/>
      <w:r w:rsidRPr="00023173">
        <w:rPr>
          <w:i/>
          <w:sz w:val="20"/>
          <w:szCs w:val="20"/>
        </w:rPr>
        <w:t>language</w:t>
      </w:r>
      <w:proofErr w:type="spellEnd"/>
      <w:r w:rsidRPr="00023173">
        <w:rPr>
          <w:i/>
          <w:sz w:val="20"/>
          <w:szCs w:val="20"/>
        </w:rPr>
        <w:t xml:space="preserve">, </w:t>
      </w:r>
      <w:proofErr w:type="spellStart"/>
      <w:r w:rsidRPr="00023173">
        <w:rPr>
          <w:i/>
          <w:sz w:val="20"/>
          <w:szCs w:val="20"/>
        </w:rPr>
        <w:t>grammar</w:t>
      </w:r>
      <w:proofErr w:type="spellEnd"/>
      <w:r w:rsidRPr="00023173">
        <w:rPr>
          <w:i/>
          <w:sz w:val="20"/>
          <w:szCs w:val="20"/>
        </w:rPr>
        <w:t xml:space="preserve"> </w:t>
      </w:r>
      <w:proofErr w:type="spellStart"/>
      <w:r w:rsidRPr="00023173">
        <w:rPr>
          <w:i/>
          <w:sz w:val="20"/>
          <w:szCs w:val="20"/>
        </w:rPr>
        <w:t>and</w:t>
      </w:r>
      <w:proofErr w:type="spellEnd"/>
      <w:r w:rsidRPr="00023173">
        <w:rPr>
          <w:i/>
          <w:sz w:val="20"/>
          <w:szCs w:val="20"/>
        </w:rPr>
        <w:t xml:space="preserve"> </w:t>
      </w:r>
      <w:proofErr w:type="spellStart"/>
      <w:r w:rsidRPr="00023173">
        <w:rPr>
          <w:i/>
          <w:sz w:val="20"/>
          <w:szCs w:val="20"/>
        </w:rPr>
        <w:t>spelling</w:t>
      </w:r>
      <w:proofErr w:type="spellEnd"/>
      <w:r w:rsidRPr="00023173">
        <w:rPr>
          <w:i/>
          <w:sz w:val="20"/>
          <w:szCs w:val="20"/>
        </w:rPr>
        <w:t xml:space="preserve"> </w:t>
      </w:r>
      <w:proofErr w:type="spellStart"/>
      <w:r w:rsidRPr="00023173">
        <w:rPr>
          <w:i/>
          <w:sz w:val="20"/>
          <w:szCs w:val="20"/>
        </w:rPr>
        <w:t>mistakes</w:t>
      </w:r>
      <w:proofErr w:type="spellEnd"/>
      <w:r w:rsidRPr="00023173">
        <w:rPr>
          <w:i/>
          <w:sz w:val="20"/>
          <w:szCs w:val="20"/>
        </w:rPr>
        <w:t xml:space="preserve"> </w:t>
      </w:r>
      <w:proofErr w:type="spellStart"/>
      <w:r w:rsidRPr="00023173">
        <w:rPr>
          <w:i/>
          <w:sz w:val="20"/>
          <w:szCs w:val="20"/>
        </w:rPr>
        <w:t>appeared</w:t>
      </w:r>
      <w:proofErr w:type="spellEnd"/>
      <w:r w:rsidRPr="00023173">
        <w:rPr>
          <w:i/>
          <w:sz w:val="20"/>
          <w:szCs w:val="20"/>
        </w:rPr>
        <w:t xml:space="preserve"> </w:t>
      </w:r>
      <w:proofErr w:type="spellStart"/>
      <w:r w:rsidRPr="00023173">
        <w:rPr>
          <w:i/>
          <w:sz w:val="20"/>
          <w:szCs w:val="20"/>
        </w:rPr>
        <w:t>under</w:t>
      </w:r>
      <w:proofErr w:type="spellEnd"/>
      <w:r w:rsidRPr="00023173">
        <w:rPr>
          <w:i/>
          <w:sz w:val="20"/>
          <w:szCs w:val="20"/>
        </w:rPr>
        <w:t xml:space="preserve"> </w:t>
      </w:r>
      <w:proofErr w:type="spellStart"/>
      <w:r w:rsidRPr="00023173">
        <w:rPr>
          <w:i/>
          <w:sz w:val="20"/>
          <w:szCs w:val="20"/>
        </w:rPr>
        <w:t>the</w:t>
      </w:r>
      <w:proofErr w:type="spellEnd"/>
      <w:r w:rsidRPr="00023173">
        <w:rPr>
          <w:i/>
          <w:sz w:val="20"/>
          <w:szCs w:val="20"/>
        </w:rPr>
        <w:t xml:space="preserve"> </w:t>
      </w:r>
      <w:proofErr w:type="spellStart"/>
      <w:r w:rsidRPr="00023173">
        <w:rPr>
          <w:i/>
          <w:sz w:val="20"/>
          <w:szCs w:val="20"/>
        </w:rPr>
        <w:t>influence</w:t>
      </w:r>
      <w:proofErr w:type="spellEnd"/>
      <w:r w:rsidRPr="00023173">
        <w:rPr>
          <w:i/>
          <w:sz w:val="20"/>
          <w:szCs w:val="20"/>
        </w:rPr>
        <w:t xml:space="preserve"> </w:t>
      </w:r>
      <w:proofErr w:type="spellStart"/>
      <w:r w:rsidRPr="00023173">
        <w:rPr>
          <w:i/>
          <w:sz w:val="20"/>
          <w:szCs w:val="20"/>
        </w:rPr>
        <w:t>of</w:t>
      </w:r>
      <w:proofErr w:type="spellEnd"/>
      <w:r w:rsidRPr="00023173">
        <w:rPr>
          <w:i/>
          <w:sz w:val="20"/>
          <w:szCs w:val="20"/>
        </w:rPr>
        <w:t xml:space="preserve"> </w:t>
      </w:r>
      <w:proofErr w:type="spellStart"/>
      <w:r w:rsidRPr="00023173">
        <w:rPr>
          <w:i/>
          <w:sz w:val="20"/>
          <w:szCs w:val="20"/>
        </w:rPr>
        <w:t>patois</w:t>
      </w:r>
      <w:proofErr w:type="spellEnd"/>
      <w:r w:rsidRPr="00023173">
        <w:rPr>
          <w:i/>
          <w:sz w:val="20"/>
          <w:szCs w:val="20"/>
        </w:rPr>
        <w:t xml:space="preserve">. </w:t>
      </w:r>
    </w:p>
    <w:p w:rsidR="00CE4EEC" w:rsidRPr="00023173" w:rsidRDefault="00CE4EEC" w:rsidP="00CE4EEC">
      <w:pPr>
        <w:pStyle w:val="a3"/>
        <w:widowControl w:val="0"/>
        <w:spacing w:before="0" w:beforeAutospacing="0" w:after="0" w:afterAutospacing="0"/>
        <w:ind w:firstLine="720"/>
        <w:jc w:val="both"/>
        <w:rPr>
          <w:i/>
          <w:sz w:val="20"/>
          <w:szCs w:val="20"/>
        </w:rPr>
      </w:pPr>
      <w:proofErr w:type="spellStart"/>
      <w:r w:rsidRPr="00023173">
        <w:rPr>
          <w:i/>
          <w:sz w:val="20"/>
          <w:szCs w:val="20"/>
        </w:rPr>
        <w:t>Working</w:t>
      </w:r>
      <w:proofErr w:type="spellEnd"/>
      <w:r w:rsidRPr="00023173">
        <w:rPr>
          <w:i/>
          <w:sz w:val="20"/>
          <w:szCs w:val="20"/>
        </w:rPr>
        <w:t xml:space="preserve"> </w:t>
      </w:r>
      <w:proofErr w:type="spellStart"/>
      <w:r w:rsidRPr="00023173">
        <w:rPr>
          <w:i/>
          <w:sz w:val="20"/>
          <w:szCs w:val="20"/>
        </w:rPr>
        <w:t>out</w:t>
      </w:r>
      <w:proofErr w:type="spellEnd"/>
      <w:r w:rsidRPr="00023173">
        <w:rPr>
          <w:i/>
          <w:sz w:val="20"/>
          <w:szCs w:val="20"/>
        </w:rPr>
        <w:t xml:space="preserve"> </w:t>
      </w:r>
      <w:proofErr w:type="spellStart"/>
      <w:r w:rsidRPr="00023173">
        <w:rPr>
          <w:i/>
          <w:sz w:val="20"/>
          <w:szCs w:val="20"/>
        </w:rPr>
        <w:t>the</w:t>
      </w:r>
      <w:proofErr w:type="spellEnd"/>
      <w:r w:rsidRPr="00023173">
        <w:rPr>
          <w:i/>
          <w:sz w:val="20"/>
          <w:szCs w:val="20"/>
        </w:rPr>
        <w:t xml:space="preserve"> </w:t>
      </w:r>
      <w:proofErr w:type="spellStart"/>
      <w:r w:rsidRPr="00023173">
        <w:rPr>
          <w:i/>
          <w:sz w:val="20"/>
          <w:szCs w:val="20"/>
        </w:rPr>
        <w:t>topic</w:t>
      </w:r>
      <w:proofErr w:type="spellEnd"/>
      <w:r w:rsidRPr="00023173">
        <w:rPr>
          <w:i/>
          <w:sz w:val="20"/>
          <w:szCs w:val="20"/>
        </w:rPr>
        <w:t xml:space="preserve"> </w:t>
      </w:r>
      <w:proofErr w:type="spellStart"/>
      <w:r w:rsidRPr="00023173">
        <w:rPr>
          <w:i/>
          <w:sz w:val="20"/>
          <w:szCs w:val="20"/>
        </w:rPr>
        <w:t>the</w:t>
      </w:r>
      <w:proofErr w:type="spellEnd"/>
      <w:r w:rsidRPr="00023173">
        <w:rPr>
          <w:i/>
          <w:sz w:val="20"/>
          <w:szCs w:val="20"/>
        </w:rPr>
        <w:t xml:space="preserve"> </w:t>
      </w:r>
      <w:proofErr w:type="spellStart"/>
      <w:r w:rsidRPr="00023173">
        <w:rPr>
          <w:i/>
          <w:sz w:val="20"/>
          <w:szCs w:val="20"/>
        </w:rPr>
        <w:t>author</w:t>
      </w:r>
      <w:proofErr w:type="spellEnd"/>
      <w:r w:rsidRPr="00023173">
        <w:rPr>
          <w:i/>
          <w:sz w:val="20"/>
          <w:szCs w:val="20"/>
        </w:rPr>
        <w:t xml:space="preserve"> </w:t>
      </w:r>
      <w:proofErr w:type="spellStart"/>
      <w:r w:rsidRPr="00023173">
        <w:rPr>
          <w:i/>
          <w:sz w:val="20"/>
          <w:szCs w:val="20"/>
        </w:rPr>
        <w:t>aimed</w:t>
      </w:r>
      <w:proofErr w:type="spellEnd"/>
      <w:r w:rsidRPr="00023173">
        <w:rPr>
          <w:i/>
          <w:sz w:val="20"/>
          <w:szCs w:val="20"/>
        </w:rPr>
        <w:t xml:space="preserve"> </w:t>
      </w:r>
      <w:proofErr w:type="spellStart"/>
      <w:r w:rsidRPr="00023173">
        <w:rPr>
          <w:i/>
          <w:sz w:val="20"/>
          <w:szCs w:val="20"/>
        </w:rPr>
        <w:t>to</w:t>
      </w:r>
      <w:proofErr w:type="spellEnd"/>
      <w:r w:rsidRPr="00023173">
        <w:rPr>
          <w:i/>
          <w:sz w:val="20"/>
          <w:szCs w:val="20"/>
        </w:rPr>
        <w:t xml:space="preserve"> </w:t>
      </w:r>
      <w:proofErr w:type="spellStart"/>
      <w:r w:rsidRPr="00023173">
        <w:rPr>
          <w:i/>
          <w:sz w:val="20"/>
          <w:szCs w:val="20"/>
        </w:rPr>
        <w:t>specify</w:t>
      </w:r>
      <w:proofErr w:type="spellEnd"/>
      <w:r w:rsidRPr="00023173">
        <w:rPr>
          <w:i/>
          <w:sz w:val="20"/>
          <w:szCs w:val="20"/>
        </w:rPr>
        <w:t xml:space="preserve"> </w:t>
      </w:r>
      <w:proofErr w:type="spellStart"/>
      <w:r w:rsidRPr="00023173">
        <w:rPr>
          <w:i/>
          <w:sz w:val="20"/>
          <w:szCs w:val="20"/>
        </w:rPr>
        <w:t>the</w:t>
      </w:r>
      <w:proofErr w:type="spellEnd"/>
      <w:r w:rsidRPr="00023173">
        <w:rPr>
          <w:i/>
          <w:sz w:val="20"/>
          <w:szCs w:val="20"/>
        </w:rPr>
        <w:t xml:space="preserve"> </w:t>
      </w:r>
      <w:proofErr w:type="spellStart"/>
      <w:r w:rsidRPr="00023173">
        <w:rPr>
          <w:i/>
          <w:sz w:val="20"/>
          <w:szCs w:val="20"/>
        </w:rPr>
        <w:t>features</w:t>
      </w:r>
      <w:proofErr w:type="spellEnd"/>
      <w:r w:rsidRPr="00023173">
        <w:rPr>
          <w:i/>
          <w:sz w:val="20"/>
          <w:szCs w:val="20"/>
        </w:rPr>
        <w:t xml:space="preserve"> </w:t>
      </w:r>
      <w:proofErr w:type="spellStart"/>
      <w:r w:rsidRPr="00023173">
        <w:rPr>
          <w:i/>
          <w:sz w:val="20"/>
          <w:szCs w:val="20"/>
        </w:rPr>
        <w:t>of</w:t>
      </w:r>
      <w:proofErr w:type="spellEnd"/>
      <w:r w:rsidRPr="00023173">
        <w:rPr>
          <w:i/>
          <w:sz w:val="20"/>
          <w:szCs w:val="20"/>
        </w:rPr>
        <w:t xml:space="preserve"> </w:t>
      </w:r>
      <w:proofErr w:type="spellStart"/>
      <w:r w:rsidRPr="00023173">
        <w:rPr>
          <w:i/>
          <w:sz w:val="20"/>
          <w:szCs w:val="20"/>
        </w:rPr>
        <w:t>Ukrainian</w:t>
      </w:r>
      <w:proofErr w:type="spellEnd"/>
      <w:r w:rsidRPr="00023173">
        <w:rPr>
          <w:i/>
          <w:sz w:val="20"/>
          <w:szCs w:val="20"/>
        </w:rPr>
        <w:t xml:space="preserve"> </w:t>
      </w:r>
      <w:proofErr w:type="spellStart"/>
      <w:r w:rsidRPr="00023173">
        <w:rPr>
          <w:i/>
          <w:sz w:val="20"/>
          <w:szCs w:val="20"/>
        </w:rPr>
        <w:t>language</w:t>
      </w:r>
      <w:proofErr w:type="spellEnd"/>
      <w:r w:rsidRPr="00023173">
        <w:rPr>
          <w:i/>
          <w:sz w:val="20"/>
          <w:szCs w:val="20"/>
        </w:rPr>
        <w:t xml:space="preserve"> </w:t>
      </w:r>
      <w:proofErr w:type="spellStart"/>
      <w:r w:rsidRPr="00023173">
        <w:rPr>
          <w:i/>
          <w:sz w:val="20"/>
          <w:szCs w:val="20"/>
        </w:rPr>
        <w:t>teaching</w:t>
      </w:r>
      <w:proofErr w:type="spellEnd"/>
      <w:r w:rsidRPr="00023173">
        <w:rPr>
          <w:i/>
          <w:sz w:val="20"/>
          <w:szCs w:val="20"/>
        </w:rPr>
        <w:t xml:space="preserve"> (</w:t>
      </w:r>
      <w:proofErr w:type="spellStart"/>
      <w:r w:rsidRPr="00023173">
        <w:rPr>
          <w:i/>
          <w:sz w:val="20"/>
          <w:szCs w:val="20"/>
        </w:rPr>
        <w:t>for</w:t>
      </w:r>
      <w:proofErr w:type="spellEnd"/>
      <w:r w:rsidRPr="00023173">
        <w:rPr>
          <w:i/>
          <w:sz w:val="20"/>
          <w:szCs w:val="20"/>
        </w:rPr>
        <w:t xml:space="preserve"> </w:t>
      </w:r>
      <w:proofErr w:type="spellStart"/>
      <w:r w:rsidRPr="00023173">
        <w:rPr>
          <w:i/>
          <w:sz w:val="20"/>
          <w:szCs w:val="20"/>
        </w:rPr>
        <w:t>professional</w:t>
      </w:r>
      <w:proofErr w:type="spellEnd"/>
      <w:r w:rsidRPr="00023173">
        <w:rPr>
          <w:i/>
          <w:sz w:val="20"/>
          <w:szCs w:val="20"/>
        </w:rPr>
        <w:t xml:space="preserve"> </w:t>
      </w:r>
      <w:proofErr w:type="spellStart"/>
      <w:r w:rsidRPr="00023173">
        <w:rPr>
          <w:i/>
          <w:sz w:val="20"/>
          <w:szCs w:val="20"/>
        </w:rPr>
        <w:t>purposes</w:t>
      </w:r>
      <w:proofErr w:type="spellEnd"/>
      <w:r w:rsidRPr="00023173">
        <w:rPr>
          <w:i/>
          <w:sz w:val="20"/>
          <w:szCs w:val="20"/>
        </w:rPr>
        <w:t xml:space="preserve">) </w:t>
      </w:r>
      <w:proofErr w:type="spellStart"/>
      <w:r w:rsidRPr="00023173">
        <w:rPr>
          <w:i/>
          <w:sz w:val="20"/>
          <w:szCs w:val="20"/>
        </w:rPr>
        <w:t>under</w:t>
      </w:r>
      <w:proofErr w:type="spellEnd"/>
      <w:r w:rsidRPr="00023173">
        <w:rPr>
          <w:i/>
          <w:sz w:val="20"/>
          <w:szCs w:val="20"/>
        </w:rPr>
        <w:t xml:space="preserve"> </w:t>
      </w:r>
      <w:proofErr w:type="spellStart"/>
      <w:r w:rsidRPr="00023173">
        <w:rPr>
          <w:i/>
          <w:sz w:val="20"/>
          <w:szCs w:val="20"/>
        </w:rPr>
        <w:t>conditions</w:t>
      </w:r>
      <w:proofErr w:type="spellEnd"/>
      <w:r w:rsidRPr="00023173">
        <w:rPr>
          <w:i/>
          <w:sz w:val="20"/>
          <w:szCs w:val="20"/>
        </w:rPr>
        <w:t xml:space="preserve"> </w:t>
      </w:r>
      <w:proofErr w:type="spellStart"/>
      <w:r w:rsidRPr="00023173">
        <w:rPr>
          <w:i/>
          <w:sz w:val="20"/>
          <w:szCs w:val="20"/>
        </w:rPr>
        <w:t>of</w:t>
      </w:r>
      <w:proofErr w:type="spellEnd"/>
      <w:r w:rsidRPr="00023173">
        <w:rPr>
          <w:i/>
          <w:sz w:val="20"/>
          <w:szCs w:val="20"/>
        </w:rPr>
        <w:t xml:space="preserve"> </w:t>
      </w:r>
      <w:proofErr w:type="spellStart"/>
      <w:r w:rsidRPr="00023173">
        <w:rPr>
          <w:i/>
          <w:sz w:val="20"/>
          <w:szCs w:val="20"/>
        </w:rPr>
        <w:t>patois</w:t>
      </w:r>
      <w:proofErr w:type="spellEnd"/>
      <w:r w:rsidRPr="00023173">
        <w:rPr>
          <w:i/>
          <w:sz w:val="20"/>
          <w:szCs w:val="20"/>
        </w:rPr>
        <w:t xml:space="preserve">, </w:t>
      </w:r>
      <w:proofErr w:type="spellStart"/>
      <w:r w:rsidRPr="00023173">
        <w:rPr>
          <w:i/>
          <w:sz w:val="20"/>
          <w:szCs w:val="20"/>
        </w:rPr>
        <w:t>to</w:t>
      </w:r>
      <w:proofErr w:type="spellEnd"/>
      <w:r w:rsidRPr="00023173">
        <w:rPr>
          <w:i/>
          <w:sz w:val="20"/>
          <w:szCs w:val="20"/>
        </w:rPr>
        <w:t xml:space="preserve"> </w:t>
      </w:r>
      <w:proofErr w:type="spellStart"/>
      <w:r w:rsidRPr="00023173">
        <w:rPr>
          <w:i/>
          <w:sz w:val="20"/>
          <w:szCs w:val="20"/>
        </w:rPr>
        <w:t>develop</w:t>
      </w:r>
      <w:proofErr w:type="spellEnd"/>
      <w:r w:rsidRPr="00023173">
        <w:rPr>
          <w:i/>
          <w:sz w:val="20"/>
          <w:szCs w:val="20"/>
        </w:rPr>
        <w:t xml:space="preserve"> </w:t>
      </w:r>
      <w:proofErr w:type="spellStart"/>
      <w:r w:rsidRPr="00023173">
        <w:rPr>
          <w:i/>
          <w:sz w:val="20"/>
          <w:szCs w:val="20"/>
        </w:rPr>
        <w:t>special</w:t>
      </w:r>
      <w:proofErr w:type="spellEnd"/>
      <w:r w:rsidRPr="00023173">
        <w:rPr>
          <w:i/>
          <w:sz w:val="20"/>
          <w:szCs w:val="20"/>
        </w:rPr>
        <w:t xml:space="preserve"> </w:t>
      </w:r>
      <w:proofErr w:type="spellStart"/>
      <w:r w:rsidRPr="00023173">
        <w:rPr>
          <w:i/>
          <w:sz w:val="20"/>
          <w:szCs w:val="20"/>
        </w:rPr>
        <w:t>methods</w:t>
      </w:r>
      <w:proofErr w:type="spellEnd"/>
      <w:r w:rsidRPr="00023173">
        <w:rPr>
          <w:i/>
          <w:sz w:val="20"/>
          <w:szCs w:val="20"/>
        </w:rPr>
        <w:t xml:space="preserve"> </w:t>
      </w:r>
      <w:proofErr w:type="spellStart"/>
      <w:r w:rsidRPr="00023173">
        <w:rPr>
          <w:i/>
          <w:sz w:val="20"/>
          <w:szCs w:val="20"/>
        </w:rPr>
        <w:t>and</w:t>
      </w:r>
      <w:proofErr w:type="spellEnd"/>
      <w:r w:rsidRPr="00023173">
        <w:rPr>
          <w:i/>
          <w:sz w:val="20"/>
          <w:szCs w:val="20"/>
        </w:rPr>
        <w:t xml:space="preserve"> </w:t>
      </w:r>
      <w:proofErr w:type="spellStart"/>
      <w:r w:rsidRPr="00023173">
        <w:rPr>
          <w:i/>
          <w:sz w:val="20"/>
          <w:szCs w:val="20"/>
        </w:rPr>
        <w:t>techniques</w:t>
      </w:r>
      <w:proofErr w:type="spellEnd"/>
      <w:r w:rsidRPr="00023173">
        <w:rPr>
          <w:i/>
          <w:sz w:val="20"/>
          <w:szCs w:val="20"/>
        </w:rPr>
        <w:t xml:space="preserve"> </w:t>
      </w:r>
      <w:proofErr w:type="spellStart"/>
      <w:r w:rsidRPr="00023173">
        <w:rPr>
          <w:i/>
          <w:sz w:val="20"/>
          <w:szCs w:val="20"/>
        </w:rPr>
        <w:t>for</w:t>
      </w:r>
      <w:proofErr w:type="spellEnd"/>
      <w:r w:rsidRPr="00023173">
        <w:rPr>
          <w:i/>
          <w:sz w:val="20"/>
          <w:szCs w:val="20"/>
        </w:rPr>
        <w:t xml:space="preserve"> </w:t>
      </w:r>
      <w:proofErr w:type="spellStart"/>
      <w:r w:rsidRPr="00023173">
        <w:rPr>
          <w:i/>
          <w:sz w:val="20"/>
          <w:szCs w:val="20"/>
        </w:rPr>
        <w:t>language</w:t>
      </w:r>
      <w:proofErr w:type="spellEnd"/>
      <w:r w:rsidRPr="00023173">
        <w:rPr>
          <w:i/>
          <w:sz w:val="20"/>
          <w:szCs w:val="20"/>
        </w:rPr>
        <w:t xml:space="preserve"> </w:t>
      </w:r>
      <w:proofErr w:type="spellStart"/>
      <w:r w:rsidRPr="00023173">
        <w:rPr>
          <w:i/>
          <w:sz w:val="20"/>
          <w:szCs w:val="20"/>
        </w:rPr>
        <w:t>material</w:t>
      </w:r>
      <w:proofErr w:type="spellEnd"/>
      <w:r w:rsidRPr="00023173">
        <w:rPr>
          <w:i/>
          <w:sz w:val="20"/>
          <w:szCs w:val="20"/>
        </w:rPr>
        <w:t xml:space="preserve"> </w:t>
      </w:r>
      <w:proofErr w:type="spellStart"/>
      <w:r w:rsidRPr="00023173">
        <w:rPr>
          <w:i/>
          <w:sz w:val="20"/>
          <w:szCs w:val="20"/>
        </w:rPr>
        <w:t>study</w:t>
      </w:r>
      <w:proofErr w:type="spellEnd"/>
      <w:r w:rsidRPr="00023173">
        <w:rPr>
          <w:i/>
          <w:sz w:val="20"/>
          <w:szCs w:val="20"/>
        </w:rPr>
        <w:t xml:space="preserve">. </w:t>
      </w:r>
    </w:p>
    <w:p w:rsidR="00CE4EEC" w:rsidRPr="00023173" w:rsidRDefault="00CE4EEC" w:rsidP="00CE4EEC">
      <w:pPr>
        <w:pStyle w:val="a3"/>
        <w:widowControl w:val="0"/>
        <w:spacing w:before="0" w:beforeAutospacing="0" w:after="0" w:afterAutospacing="0"/>
        <w:ind w:firstLine="720"/>
        <w:jc w:val="both"/>
        <w:rPr>
          <w:i/>
          <w:sz w:val="20"/>
          <w:szCs w:val="20"/>
        </w:rPr>
      </w:pPr>
      <w:proofErr w:type="spellStart"/>
      <w:r w:rsidRPr="00023173">
        <w:rPr>
          <w:i/>
          <w:sz w:val="20"/>
          <w:szCs w:val="20"/>
        </w:rPr>
        <w:t>The</w:t>
      </w:r>
      <w:proofErr w:type="spellEnd"/>
      <w:r w:rsidRPr="00023173">
        <w:rPr>
          <w:i/>
          <w:sz w:val="20"/>
          <w:szCs w:val="20"/>
        </w:rPr>
        <w:t xml:space="preserve"> </w:t>
      </w:r>
      <w:proofErr w:type="spellStart"/>
      <w:r w:rsidRPr="00023173">
        <w:rPr>
          <w:i/>
          <w:sz w:val="20"/>
          <w:szCs w:val="20"/>
        </w:rPr>
        <w:t>references</w:t>
      </w:r>
      <w:proofErr w:type="spellEnd"/>
      <w:r w:rsidRPr="00023173">
        <w:rPr>
          <w:i/>
          <w:sz w:val="20"/>
          <w:szCs w:val="20"/>
        </w:rPr>
        <w:t xml:space="preserve"> </w:t>
      </w:r>
      <w:proofErr w:type="spellStart"/>
      <w:r w:rsidRPr="00023173">
        <w:rPr>
          <w:i/>
          <w:sz w:val="20"/>
          <w:szCs w:val="20"/>
        </w:rPr>
        <w:t>on</w:t>
      </w:r>
      <w:proofErr w:type="spellEnd"/>
      <w:r w:rsidRPr="00023173">
        <w:rPr>
          <w:i/>
          <w:sz w:val="20"/>
          <w:szCs w:val="20"/>
        </w:rPr>
        <w:t xml:space="preserve"> </w:t>
      </w:r>
      <w:proofErr w:type="spellStart"/>
      <w:r w:rsidRPr="00023173">
        <w:rPr>
          <w:i/>
          <w:sz w:val="20"/>
          <w:szCs w:val="20"/>
        </w:rPr>
        <w:t>this</w:t>
      </w:r>
      <w:proofErr w:type="spellEnd"/>
      <w:r w:rsidRPr="00023173">
        <w:rPr>
          <w:i/>
          <w:sz w:val="20"/>
          <w:szCs w:val="20"/>
        </w:rPr>
        <w:t xml:space="preserve"> </w:t>
      </w:r>
      <w:proofErr w:type="spellStart"/>
      <w:r w:rsidRPr="00023173">
        <w:rPr>
          <w:i/>
          <w:sz w:val="20"/>
          <w:szCs w:val="20"/>
        </w:rPr>
        <w:t>subject</w:t>
      </w:r>
      <w:proofErr w:type="spellEnd"/>
      <w:r w:rsidRPr="00023173">
        <w:rPr>
          <w:i/>
          <w:sz w:val="20"/>
          <w:szCs w:val="20"/>
        </w:rPr>
        <w:t xml:space="preserve"> </w:t>
      </w:r>
      <w:proofErr w:type="spellStart"/>
      <w:r w:rsidRPr="00023173">
        <w:rPr>
          <w:i/>
          <w:sz w:val="20"/>
          <w:szCs w:val="20"/>
        </w:rPr>
        <w:t>have</w:t>
      </w:r>
      <w:proofErr w:type="spellEnd"/>
      <w:r w:rsidRPr="00023173">
        <w:rPr>
          <w:i/>
          <w:sz w:val="20"/>
          <w:szCs w:val="20"/>
        </w:rPr>
        <w:t xml:space="preserve"> </w:t>
      </w:r>
      <w:proofErr w:type="spellStart"/>
      <w:r w:rsidRPr="00023173">
        <w:rPr>
          <w:i/>
          <w:sz w:val="20"/>
          <w:szCs w:val="20"/>
        </w:rPr>
        <w:t>been</w:t>
      </w:r>
      <w:proofErr w:type="spellEnd"/>
      <w:r w:rsidRPr="00023173">
        <w:rPr>
          <w:i/>
          <w:sz w:val="20"/>
          <w:szCs w:val="20"/>
        </w:rPr>
        <w:t xml:space="preserve"> </w:t>
      </w:r>
      <w:proofErr w:type="spellStart"/>
      <w:r w:rsidRPr="00023173">
        <w:rPr>
          <w:i/>
          <w:sz w:val="20"/>
          <w:szCs w:val="20"/>
        </w:rPr>
        <w:t>studied</w:t>
      </w:r>
      <w:proofErr w:type="spellEnd"/>
      <w:r w:rsidRPr="00023173">
        <w:rPr>
          <w:i/>
          <w:sz w:val="20"/>
          <w:szCs w:val="20"/>
        </w:rPr>
        <w:t xml:space="preserve">, </w:t>
      </w:r>
      <w:proofErr w:type="spellStart"/>
      <w:r w:rsidRPr="00023173">
        <w:rPr>
          <w:i/>
          <w:sz w:val="20"/>
          <w:szCs w:val="20"/>
        </w:rPr>
        <w:t>the</w:t>
      </w:r>
      <w:proofErr w:type="spellEnd"/>
      <w:r w:rsidRPr="00023173">
        <w:rPr>
          <w:i/>
          <w:sz w:val="20"/>
          <w:szCs w:val="20"/>
        </w:rPr>
        <w:t xml:space="preserve"> </w:t>
      </w:r>
      <w:proofErr w:type="spellStart"/>
      <w:r w:rsidRPr="00023173">
        <w:rPr>
          <w:i/>
          <w:sz w:val="20"/>
          <w:szCs w:val="20"/>
        </w:rPr>
        <w:t>work</w:t>
      </w:r>
      <w:proofErr w:type="spellEnd"/>
      <w:r w:rsidRPr="00023173">
        <w:rPr>
          <w:i/>
          <w:sz w:val="20"/>
          <w:szCs w:val="20"/>
        </w:rPr>
        <w:t xml:space="preserve"> </w:t>
      </w:r>
      <w:proofErr w:type="spellStart"/>
      <w:r w:rsidRPr="00023173">
        <w:rPr>
          <w:i/>
          <w:sz w:val="20"/>
          <w:szCs w:val="20"/>
        </w:rPr>
        <w:t>experience</w:t>
      </w:r>
      <w:proofErr w:type="spellEnd"/>
      <w:r w:rsidRPr="00023173">
        <w:rPr>
          <w:i/>
          <w:sz w:val="20"/>
          <w:szCs w:val="20"/>
        </w:rPr>
        <w:t xml:space="preserve"> </w:t>
      </w:r>
      <w:proofErr w:type="spellStart"/>
      <w:r w:rsidRPr="00023173">
        <w:rPr>
          <w:i/>
          <w:sz w:val="20"/>
          <w:szCs w:val="20"/>
        </w:rPr>
        <w:t>of</w:t>
      </w:r>
      <w:proofErr w:type="spellEnd"/>
      <w:r w:rsidRPr="00023173">
        <w:rPr>
          <w:i/>
          <w:sz w:val="20"/>
          <w:szCs w:val="20"/>
        </w:rPr>
        <w:t xml:space="preserve"> </w:t>
      </w:r>
      <w:proofErr w:type="spellStart"/>
      <w:r w:rsidRPr="00023173">
        <w:rPr>
          <w:i/>
          <w:sz w:val="20"/>
          <w:szCs w:val="20"/>
        </w:rPr>
        <w:t>different</w:t>
      </w:r>
      <w:proofErr w:type="spellEnd"/>
      <w:r w:rsidRPr="00023173">
        <w:rPr>
          <w:i/>
          <w:sz w:val="20"/>
          <w:szCs w:val="20"/>
        </w:rPr>
        <w:t xml:space="preserve"> </w:t>
      </w:r>
      <w:proofErr w:type="spellStart"/>
      <w:r w:rsidRPr="00023173">
        <w:rPr>
          <w:i/>
          <w:sz w:val="20"/>
          <w:szCs w:val="20"/>
        </w:rPr>
        <w:t>universities</w:t>
      </w:r>
      <w:proofErr w:type="spellEnd"/>
      <w:r w:rsidRPr="00023173">
        <w:rPr>
          <w:i/>
          <w:sz w:val="20"/>
          <w:szCs w:val="20"/>
        </w:rPr>
        <w:t xml:space="preserve"> </w:t>
      </w:r>
      <w:proofErr w:type="spellStart"/>
      <w:r w:rsidRPr="00023173">
        <w:rPr>
          <w:i/>
          <w:sz w:val="20"/>
          <w:szCs w:val="20"/>
        </w:rPr>
        <w:t>have</w:t>
      </w:r>
      <w:proofErr w:type="spellEnd"/>
      <w:r w:rsidRPr="00023173">
        <w:rPr>
          <w:i/>
          <w:sz w:val="20"/>
          <w:szCs w:val="20"/>
        </w:rPr>
        <w:t xml:space="preserve"> </w:t>
      </w:r>
      <w:proofErr w:type="spellStart"/>
      <w:r w:rsidRPr="00023173">
        <w:rPr>
          <w:i/>
          <w:sz w:val="20"/>
          <w:szCs w:val="20"/>
        </w:rPr>
        <w:t>been</w:t>
      </w:r>
      <w:proofErr w:type="spellEnd"/>
      <w:r w:rsidRPr="00023173">
        <w:rPr>
          <w:i/>
          <w:sz w:val="20"/>
          <w:szCs w:val="20"/>
        </w:rPr>
        <w:t xml:space="preserve"> </w:t>
      </w:r>
      <w:proofErr w:type="spellStart"/>
      <w:r w:rsidRPr="00023173">
        <w:rPr>
          <w:i/>
          <w:sz w:val="20"/>
          <w:szCs w:val="20"/>
        </w:rPr>
        <w:t>learned</w:t>
      </w:r>
      <w:proofErr w:type="spellEnd"/>
      <w:r w:rsidRPr="00023173">
        <w:rPr>
          <w:i/>
          <w:sz w:val="20"/>
          <w:szCs w:val="20"/>
        </w:rPr>
        <w:t xml:space="preserve"> </w:t>
      </w:r>
      <w:proofErr w:type="spellStart"/>
      <w:r w:rsidRPr="00023173">
        <w:rPr>
          <w:i/>
          <w:sz w:val="20"/>
          <w:szCs w:val="20"/>
        </w:rPr>
        <w:t>and</w:t>
      </w:r>
      <w:proofErr w:type="spellEnd"/>
      <w:r w:rsidRPr="00023173">
        <w:rPr>
          <w:i/>
          <w:sz w:val="20"/>
          <w:szCs w:val="20"/>
        </w:rPr>
        <w:t xml:space="preserve"> </w:t>
      </w:r>
      <w:proofErr w:type="spellStart"/>
      <w:r w:rsidRPr="00023173">
        <w:rPr>
          <w:i/>
          <w:sz w:val="20"/>
          <w:szCs w:val="20"/>
        </w:rPr>
        <w:t>the</w:t>
      </w:r>
      <w:proofErr w:type="spellEnd"/>
      <w:r w:rsidRPr="00023173">
        <w:rPr>
          <w:i/>
          <w:sz w:val="20"/>
          <w:szCs w:val="20"/>
        </w:rPr>
        <w:t xml:space="preserve"> </w:t>
      </w:r>
      <w:proofErr w:type="spellStart"/>
      <w:r w:rsidRPr="00023173">
        <w:rPr>
          <w:i/>
          <w:sz w:val="20"/>
          <w:szCs w:val="20"/>
        </w:rPr>
        <w:t>materials</w:t>
      </w:r>
      <w:proofErr w:type="spellEnd"/>
      <w:r w:rsidRPr="00023173">
        <w:rPr>
          <w:i/>
          <w:sz w:val="20"/>
          <w:szCs w:val="20"/>
        </w:rPr>
        <w:t xml:space="preserve"> </w:t>
      </w:r>
      <w:proofErr w:type="spellStart"/>
      <w:r w:rsidRPr="00023173">
        <w:rPr>
          <w:i/>
          <w:sz w:val="20"/>
          <w:szCs w:val="20"/>
        </w:rPr>
        <w:t>about</w:t>
      </w:r>
      <w:proofErr w:type="spellEnd"/>
      <w:r w:rsidRPr="00023173">
        <w:rPr>
          <w:i/>
          <w:sz w:val="20"/>
          <w:szCs w:val="20"/>
        </w:rPr>
        <w:t xml:space="preserve"> </w:t>
      </w:r>
      <w:proofErr w:type="spellStart"/>
      <w:r w:rsidRPr="00023173">
        <w:rPr>
          <w:i/>
          <w:sz w:val="20"/>
          <w:szCs w:val="20"/>
        </w:rPr>
        <w:t>students</w:t>
      </w:r>
      <w:proofErr w:type="spellEnd"/>
      <w:r w:rsidRPr="00023173">
        <w:rPr>
          <w:i/>
          <w:sz w:val="20"/>
          <w:szCs w:val="20"/>
        </w:rPr>
        <w:t xml:space="preserve">’ </w:t>
      </w:r>
      <w:proofErr w:type="spellStart"/>
      <w:r w:rsidRPr="00023173">
        <w:rPr>
          <w:i/>
          <w:sz w:val="20"/>
          <w:szCs w:val="20"/>
        </w:rPr>
        <w:t>knowledge</w:t>
      </w:r>
      <w:proofErr w:type="spellEnd"/>
      <w:r w:rsidRPr="00023173">
        <w:rPr>
          <w:i/>
          <w:sz w:val="20"/>
          <w:szCs w:val="20"/>
        </w:rPr>
        <w:t xml:space="preserve"> </w:t>
      </w:r>
      <w:proofErr w:type="spellStart"/>
      <w:r w:rsidRPr="00023173">
        <w:rPr>
          <w:i/>
          <w:sz w:val="20"/>
          <w:szCs w:val="20"/>
        </w:rPr>
        <w:t>level</w:t>
      </w:r>
      <w:proofErr w:type="spellEnd"/>
      <w:r w:rsidRPr="00023173">
        <w:rPr>
          <w:i/>
          <w:sz w:val="20"/>
          <w:szCs w:val="20"/>
        </w:rPr>
        <w:t xml:space="preserve"> </w:t>
      </w:r>
      <w:proofErr w:type="spellStart"/>
      <w:r w:rsidRPr="00023173">
        <w:rPr>
          <w:i/>
          <w:sz w:val="20"/>
          <w:szCs w:val="20"/>
        </w:rPr>
        <w:t>have</w:t>
      </w:r>
      <w:proofErr w:type="spellEnd"/>
      <w:r w:rsidRPr="00023173">
        <w:rPr>
          <w:i/>
          <w:sz w:val="20"/>
          <w:szCs w:val="20"/>
        </w:rPr>
        <w:t xml:space="preserve"> </w:t>
      </w:r>
      <w:proofErr w:type="spellStart"/>
      <w:r w:rsidRPr="00023173">
        <w:rPr>
          <w:i/>
          <w:sz w:val="20"/>
          <w:szCs w:val="20"/>
        </w:rPr>
        <w:t>been</w:t>
      </w:r>
      <w:proofErr w:type="spellEnd"/>
      <w:r w:rsidRPr="00023173">
        <w:rPr>
          <w:i/>
          <w:sz w:val="20"/>
          <w:szCs w:val="20"/>
        </w:rPr>
        <w:t xml:space="preserve"> </w:t>
      </w:r>
      <w:proofErr w:type="spellStart"/>
      <w:r w:rsidRPr="00023173">
        <w:rPr>
          <w:i/>
          <w:sz w:val="20"/>
          <w:szCs w:val="20"/>
        </w:rPr>
        <w:t>generalized</w:t>
      </w:r>
      <w:proofErr w:type="spellEnd"/>
      <w:r w:rsidRPr="00023173">
        <w:rPr>
          <w:i/>
          <w:sz w:val="20"/>
          <w:szCs w:val="20"/>
        </w:rPr>
        <w:t xml:space="preserve"> </w:t>
      </w:r>
      <w:proofErr w:type="spellStart"/>
      <w:r w:rsidRPr="00023173">
        <w:rPr>
          <w:i/>
          <w:sz w:val="20"/>
          <w:szCs w:val="20"/>
        </w:rPr>
        <w:t>in</w:t>
      </w:r>
      <w:proofErr w:type="spellEnd"/>
      <w:r w:rsidRPr="00023173">
        <w:rPr>
          <w:i/>
          <w:sz w:val="20"/>
          <w:szCs w:val="20"/>
        </w:rPr>
        <w:t xml:space="preserve"> </w:t>
      </w:r>
      <w:proofErr w:type="spellStart"/>
      <w:r w:rsidRPr="00023173">
        <w:rPr>
          <w:i/>
          <w:sz w:val="20"/>
          <w:szCs w:val="20"/>
        </w:rPr>
        <w:t>the</w:t>
      </w:r>
      <w:proofErr w:type="spellEnd"/>
      <w:r w:rsidRPr="00023173">
        <w:rPr>
          <w:i/>
          <w:sz w:val="20"/>
          <w:szCs w:val="20"/>
        </w:rPr>
        <w:t xml:space="preserve"> </w:t>
      </w:r>
      <w:proofErr w:type="spellStart"/>
      <w:r w:rsidRPr="00023173">
        <w:rPr>
          <w:i/>
          <w:sz w:val="20"/>
          <w:szCs w:val="20"/>
        </w:rPr>
        <w:t>article</w:t>
      </w:r>
      <w:proofErr w:type="spellEnd"/>
      <w:r w:rsidRPr="00023173">
        <w:rPr>
          <w:i/>
          <w:sz w:val="20"/>
          <w:szCs w:val="20"/>
        </w:rPr>
        <w:t xml:space="preserve">. </w:t>
      </w:r>
    </w:p>
    <w:p w:rsidR="00CE4EEC" w:rsidRPr="00023173" w:rsidRDefault="00CE4EEC" w:rsidP="00CE4EEC">
      <w:pPr>
        <w:pStyle w:val="a3"/>
        <w:widowControl w:val="0"/>
        <w:spacing w:before="0" w:beforeAutospacing="0" w:after="0" w:afterAutospacing="0"/>
        <w:ind w:firstLine="720"/>
        <w:jc w:val="both"/>
        <w:rPr>
          <w:i/>
          <w:sz w:val="20"/>
          <w:szCs w:val="20"/>
        </w:rPr>
      </w:pPr>
      <w:proofErr w:type="spellStart"/>
      <w:r w:rsidRPr="00023173">
        <w:rPr>
          <w:b/>
          <w:i/>
          <w:sz w:val="20"/>
          <w:szCs w:val="20"/>
        </w:rPr>
        <w:t>Key</w:t>
      </w:r>
      <w:proofErr w:type="spellEnd"/>
      <w:r w:rsidRPr="00023173">
        <w:rPr>
          <w:b/>
          <w:i/>
          <w:sz w:val="20"/>
          <w:szCs w:val="20"/>
        </w:rPr>
        <w:t xml:space="preserve"> </w:t>
      </w:r>
      <w:proofErr w:type="spellStart"/>
      <w:r w:rsidRPr="00023173">
        <w:rPr>
          <w:b/>
          <w:i/>
          <w:sz w:val="20"/>
          <w:szCs w:val="20"/>
        </w:rPr>
        <w:t>words</w:t>
      </w:r>
      <w:proofErr w:type="spellEnd"/>
      <w:r w:rsidRPr="00023173">
        <w:rPr>
          <w:i/>
          <w:sz w:val="20"/>
          <w:szCs w:val="20"/>
        </w:rPr>
        <w:t xml:space="preserve">: </w:t>
      </w:r>
      <w:proofErr w:type="spellStart"/>
      <w:r w:rsidRPr="00023173">
        <w:rPr>
          <w:i/>
          <w:sz w:val="20"/>
          <w:szCs w:val="20"/>
        </w:rPr>
        <w:t>patois</w:t>
      </w:r>
      <w:proofErr w:type="spellEnd"/>
      <w:r w:rsidRPr="00023173">
        <w:rPr>
          <w:i/>
          <w:sz w:val="20"/>
          <w:szCs w:val="20"/>
        </w:rPr>
        <w:t xml:space="preserve">, </w:t>
      </w:r>
      <w:proofErr w:type="spellStart"/>
      <w:r w:rsidRPr="00023173">
        <w:rPr>
          <w:i/>
          <w:sz w:val="20"/>
          <w:szCs w:val="20"/>
        </w:rPr>
        <w:t>standard</w:t>
      </w:r>
      <w:proofErr w:type="spellEnd"/>
      <w:r w:rsidRPr="00023173">
        <w:rPr>
          <w:i/>
          <w:sz w:val="20"/>
          <w:szCs w:val="20"/>
        </w:rPr>
        <w:t xml:space="preserve"> </w:t>
      </w:r>
      <w:proofErr w:type="spellStart"/>
      <w:r w:rsidRPr="00023173">
        <w:rPr>
          <w:i/>
          <w:sz w:val="20"/>
          <w:szCs w:val="20"/>
        </w:rPr>
        <w:t>of</w:t>
      </w:r>
      <w:proofErr w:type="spellEnd"/>
      <w:r w:rsidRPr="00023173">
        <w:rPr>
          <w:i/>
          <w:sz w:val="20"/>
          <w:szCs w:val="20"/>
        </w:rPr>
        <w:t xml:space="preserve"> </w:t>
      </w:r>
      <w:proofErr w:type="spellStart"/>
      <w:r w:rsidRPr="00023173">
        <w:rPr>
          <w:i/>
          <w:sz w:val="20"/>
          <w:szCs w:val="20"/>
        </w:rPr>
        <w:t>speech</w:t>
      </w:r>
      <w:proofErr w:type="spellEnd"/>
      <w:r w:rsidRPr="00023173">
        <w:rPr>
          <w:i/>
          <w:sz w:val="20"/>
          <w:szCs w:val="20"/>
        </w:rPr>
        <w:t xml:space="preserve">, </w:t>
      </w:r>
      <w:proofErr w:type="spellStart"/>
      <w:r w:rsidRPr="00023173">
        <w:rPr>
          <w:i/>
          <w:sz w:val="20"/>
          <w:szCs w:val="20"/>
        </w:rPr>
        <w:t>speaking</w:t>
      </w:r>
      <w:proofErr w:type="spellEnd"/>
      <w:r w:rsidRPr="00023173">
        <w:rPr>
          <w:i/>
          <w:sz w:val="20"/>
          <w:szCs w:val="20"/>
        </w:rPr>
        <w:t xml:space="preserve"> </w:t>
      </w:r>
      <w:proofErr w:type="spellStart"/>
      <w:r w:rsidRPr="00023173">
        <w:rPr>
          <w:i/>
          <w:sz w:val="20"/>
          <w:szCs w:val="20"/>
        </w:rPr>
        <w:t>and</w:t>
      </w:r>
      <w:proofErr w:type="spellEnd"/>
      <w:r w:rsidRPr="00023173">
        <w:rPr>
          <w:i/>
          <w:sz w:val="20"/>
          <w:szCs w:val="20"/>
        </w:rPr>
        <w:t xml:space="preserve"> </w:t>
      </w:r>
      <w:proofErr w:type="spellStart"/>
      <w:r w:rsidRPr="00023173">
        <w:rPr>
          <w:i/>
          <w:sz w:val="20"/>
          <w:szCs w:val="20"/>
        </w:rPr>
        <w:t>writing</w:t>
      </w:r>
      <w:proofErr w:type="spellEnd"/>
      <w:r w:rsidRPr="00023173">
        <w:rPr>
          <w:i/>
          <w:sz w:val="20"/>
          <w:szCs w:val="20"/>
        </w:rPr>
        <w:t xml:space="preserve">, </w:t>
      </w:r>
      <w:proofErr w:type="spellStart"/>
      <w:r w:rsidRPr="00023173">
        <w:rPr>
          <w:i/>
          <w:sz w:val="20"/>
          <w:szCs w:val="20"/>
        </w:rPr>
        <w:t>specialist</w:t>
      </w:r>
      <w:proofErr w:type="spellEnd"/>
      <w:r w:rsidRPr="00023173">
        <w:rPr>
          <w:i/>
          <w:sz w:val="20"/>
          <w:szCs w:val="20"/>
        </w:rPr>
        <w:t xml:space="preserve">, </w:t>
      </w:r>
      <w:proofErr w:type="spellStart"/>
      <w:r w:rsidRPr="00023173">
        <w:rPr>
          <w:i/>
          <w:sz w:val="20"/>
          <w:szCs w:val="20"/>
        </w:rPr>
        <w:t>mistake</w:t>
      </w:r>
      <w:proofErr w:type="spellEnd"/>
      <w:r w:rsidRPr="00023173">
        <w:rPr>
          <w:i/>
          <w:sz w:val="20"/>
          <w:szCs w:val="20"/>
        </w:rPr>
        <w:t xml:space="preserve">, </w:t>
      </w:r>
      <w:proofErr w:type="spellStart"/>
      <w:r w:rsidRPr="00023173">
        <w:rPr>
          <w:i/>
          <w:sz w:val="20"/>
          <w:szCs w:val="20"/>
        </w:rPr>
        <w:t>methods</w:t>
      </w:r>
      <w:proofErr w:type="spellEnd"/>
      <w:r w:rsidRPr="00023173">
        <w:rPr>
          <w:i/>
          <w:sz w:val="20"/>
          <w:szCs w:val="20"/>
        </w:rPr>
        <w:t xml:space="preserve"> </w:t>
      </w:r>
      <w:proofErr w:type="spellStart"/>
      <w:r w:rsidRPr="00023173">
        <w:rPr>
          <w:i/>
          <w:sz w:val="20"/>
          <w:szCs w:val="20"/>
        </w:rPr>
        <w:t>and</w:t>
      </w:r>
      <w:proofErr w:type="spellEnd"/>
      <w:r w:rsidRPr="00023173">
        <w:rPr>
          <w:i/>
          <w:sz w:val="20"/>
          <w:szCs w:val="20"/>
        </w:rPr>
        <w:t xml:space="preserve"> </w:t>
      </w:r>
      <w:proofErr w:type="spellStart"/>
      <w:r w:rsidRPr="00023173">
        <w:rPr>
          <w:i/>
          <w:sz w:val="20"/>
          <w:szCs w:val="20"/>
        </w:rPr>
        <w:t>techniques</w:t>
      </w:r>
      <w:proofErr w:type="spellEnd"/>
      <w:r w:rsidRPr="00023173">
        <w:rPr>
          <w:i/>
          <w:sz w:val="20"/>
          <w:szCs w:val="20"/>
        </w:rPr>
        <w:t xml:space="preserve">, </w:t>
      </w:r>
      <w:proofErr w:type="spellStart"/>
      <w:r w:rsidRPr="00023173">
        <w:rPr>
          <w:i/>
          <w:sz w:val="20"/>
          <w:szCs w:val="20"/>
        </w:rPr>
        <w:t>morphology</w:t>
      </w:r>
      <w:proofErr w:type="spellEnd"/>
      <w:r w:rsidRPr="00023173">
        <w:rPr>
          <w:i/>
          <w:sz w:val="20"/>
          <w:szCs w:val="20"/>
        </w:rPr>
        <w:t xml:space="preserve">, </w:t>
      </w:r>
      <w:proofErr w:type="spellStart"/>
      <w:r w:rsidRPr="00023173">
        <w:rPr>
          <w:i/>
          <w:sz w:val="20"/>
          <w:szCs w:val="20"/>
        </w:rPr>
        <w:t>spelling</w:t>
      </w:r>
      <w:proofErr w:type="spellEnd"/>
      <w:r w:rsidRPr="00023173">
        <w:rPr>
          <w:i/>
          <w:sz w:val="20"/>
          <w:szCs w:val="20"/>
        </w:rPr>
        <w:t xml:space="preserve"> </w:t>
      </w:r>
    </w:p>
    <w:p w:rsidR="00CE4EEC" w:rsidRPr="00F14E07" w:rsidRDefault="00CE4EEC" w:rsidP="00CE4EEC">
      <w:pPr>
        <w:pStyle w:val="4"/>
        <w:rPr>
          <w:lang w:val="x-none"/>
        </w:rPr>
      </w:pPr>
    </w:p>
    <w:p w:rsidR="00A92F1D" w:rsidRPr="00CE4EEC" w:rsidRDefault="00CE4EEC" w:rsidP="00CE4EEC">
      <w:pPr>
        <w:rPr>
          <w:lang w:val="en-US"/>
        </w:rPr>
      </w:pPr>
      <w:r w:rsidRPr="00CE4EEC">
        <w:rPr>
          <w:lang w:val="en-US"/>
        </w:rPr>
        <w:br w:type="page"/>
      </w:r>
    </w:p>
    <w:sectPr w:rsidR="00A92F1D" w:rsidRPr="00CE4EEC">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Narrow">
    <w:panose1 w:val="020B0606020202030204"/>
    <w:charset w:val="CC"/>
    <w:family w:val="swiss"/>
    <w:pitch w:val="variable"/>
    <w:sig w:usb0="00000287" w:usb1="00000800" w:usb2="00000000" w:usb3="00000000" w:csb0="000000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ABD3602"/>
    <w:multiLevelType w:val="hybridMultilevel"/>
    <w:tmpl w:val="6BC85C36"/>
    <w:lvl w:ilvl="0" w:tplc="1F229BEC">
      <w:start w:val="1"/>
      <w:numFmt w:val="decimal"/>
      <w:lvlText w:val="%1."/>
      <w:lvlJc w:val="left"/>
      <w:pPr>
        <w:ind w:left="360" w:hanging="360"/>
      </w:pPr>
      <w:rPr>
        <w:rFonts w:ascii="Times New Roman" w:eastAsia="Times New Roman" w:hAnsi="Times New Roman" w:cs="Times New Roman"/>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56D24"/>
    <w:rsid w:val="00956D24"/>
    <w:rsid w:val="00A92F1D"/>
    <w:rsid w:val="00CE4EE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057453F-5A29-4419-8B54-46ECC4366B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E4EEC"/>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aliases w:val="Обычный (веб) Знак,Обычный (веб) Знак1,Обычный (веб) Знак Знак,Обычный (Web),Обычный (веб) Знак1 Знак Знак1,Обычный (веб) Знак Знак Знак Знак1,Обычный (веб) Знак1 Знак Знак Знак Знак,Обычный (веб) Знак Знак Знак Знак Знак Знак"/>
    <w:basedOn w:val="a"/>
    <w:link w:val="2"/>
    <w:rsid w:val="00CE4EEC"/>
    <w:pPr>
      <w:spacing w:before="100" w:beforeAutospacing="1" w:after="100" w:afterAutospacing="1"/>
    </w:pPr>
    <w:rPr>
      <w:lang w:val="x-none" w:eastAsia="x-none"/>
    </w:rPr>
  </w:style>
  <w:style w:type="character" w:customStyle="1" w:styleId="hps">
    <w:name w:val="hps"/>
    <w:basedOn w:val="a0"/>
    <w:rsid w:val="00CE4EEC"/>
  </w:style>
  <w:style w:type="paragraph" w:customStyle="1" w:styleId="4">
    <w:name w:val="4 Анотація"/>
    <w:basedOn w:val="a4"/>
    <w:link w:val="40"/>
    <w:qFormat/>
    <w:rsid w:val="00CE4EEC"/>
    <w:pPr>
      <w:spacing w:after="0"/>
      <w:ind w:firstLine="720"/>
      <w:jc w:val="both"/>
    </w:pPr>
    <w:rPr>
      <w:i/>
      <w:sz w:val="20"/>
      <w:lang w:val="uk-UA" w:eastAsia="x-none"/>
    </w:rPr>
  </w:style>
  <w:style w:type="paragraph" w:customStyle="1" w:styleId="5">
    <w:name w:val="5 Текст"/>
    <w:basedOn w:val="a4"/>
    <w:link w:val="50"/>
    <w:qFormat/>
    <w:rsid w:val="00CE4EEC"/>
    <w:pPr>
      <w:spacing w:after="0"/>
      <w:ind w:firstLine="284"/>
      <w:jc w:val="both"/>
    </w:pPr>
    <w:rPr>
      <w:szCs w:val="28"/>
      <w:lang w:val="uk-UA" w:eastAsia="x-none"/>
    </w:rPr>
  </w:style>
  <w:style w:type="character" w:customStyle="1" w:styleId="40">
    <w:name w:val="4 Анотація Знак"/>
    <w:link w:val="4"/>
    <w:rsid w:val="00CE4EEC"/>
    <w:rPr>
      <w:rFonts w:ascii="Times New Roman" w:eastAsia="Times New Roman" w:hAnsi="Times New Roman" w:cs="Times New Roman"/>
      <w:i/>
      <w:sz w:val="20"/>
      <w:szCs w:val="24"/>
      <w:lang w:val="uk-UA" w:eastAsia="x-none"/>
    </w:rPr>
  </w:style>
  <w:style w:type="character" w:customStyle="1" w:styleId="50">
    <w:name w:val="5 Текст Знак"/>
    <w:link w:val="5"/>
    <w:rsid w:val="00CE4EEC"/>
    <w:rPr>
      <w:rFonts w:ascii="Times New Roman" w:eastAsia="Times New Roman" w:hAnsi="Times New Roman" w:cs="Times New Roman"/>
      <w:sz w:val="24"/>
      <w:szCs w:val="28"/>
      <w:lang w:val="uk-UA" w:eastAsia="x-none"/>
    </w:rPr>
  </w:style>
  <w:style w:type="character" w:customStyle="1" w:styleId="2">
    <w:name w:val="Обычный (веб) Знак2"/>
    <w:aliases w:val="Обычный (веб) Знак Знак1,Обычный (веб) Знак1 Знак,Обычный (веб) Знак Знак Знак,Обычный (веб) Знак Знак1 Знак,Обычный (веб) Знак1 Знак Знак1 Знак,Обычный (веб) Знак Знак Знак Знак1 Знак,Обычный (веб) Знак1 Знак Знак Знак Знак Знак"/>
    <w:link w:val="a3"/>
    <w:locked/>
    <w:rsid w:val="00CE4EEC"/>
    <w:rPr>
      <w:rFonts w:ascii="Times New Roman" w:eastAsia="Times New Roman" w:hAnsi="Times New Roman" w:cs="Times New Roman"/>
      <w:sz w:val="24"/>
      <w:szCs w:val="24"/>
      <w:lang w:val="x-none" w:eastAsia="x-none"/>
    </w:rPr>
  </w:style>
  <w:style w:type="paragraph" w:styleId="a4">
    <w:name w:val="Body Text"/>
    <w:basedOn w:val="a"/>
    <w:link w:val="a5"/>
    <w:uiPriority w:val="99"/>
    <w:semiHidden/>
    <w:unhideWhenUsed/>
    <w:rsid w:val="00CE4EEC"/>
    <w:pPr>
      <w:spacing w:after="120"/>
    </w:pPr>
  </w:style>
  <w:style w:type="character" w:customStyle="1" w:styleId="a5">
    <w:name w:val="Основной текст Знак"/>
    <w:basedOn w:val="a0"/>
    <w:link w:val="a4"/>
    <w:uiPriority w:val="99"/>
    <w:semiHidden/>
    <w:rsid w:val="00CE4EEC"/>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1864</Words>
  <Characters>10630</Characters>
  <Application>Microsoft Office Word</Application>
  <DocSecurity>0</DocSecurity>
  <Lines>88</Lines>
  <Paragraphs>24</Paragraphs>
  <ScaleCrop>false</ScaleCrop>
  <Company/>
  <LinksUpToDate>false</LinksUpToDate>
  <CharactersWithSpaces>12470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Алина</dc:creator>
  <cp:keywords/>
  <dc:description/>
  <cp:lastModifiedBy>Алина</cp:lastModifiedBy>
  <cp:revision>2</cp:revision>
  <dcterms:created xsi:type="dcterms:W3CDTF">2016-08-04T10:29:00Z</dcterms:created>
  <dcterms:modified xsi:type="dcterms:W3CDTF">2016-08-04T10:29:00Z</dcterms:modified>
</cp:coreProperties>
</file>