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C8" w:rsidRDefault="00A04227" w:rsidP="00A04227">
      <w:pPr>
        <w:ind w:left="-567"/>
        <w:rPr>
          <w:rFonts w:ascii="Times New Roman" w:hAnsi="Times New Roman" w:cs="Times New Roman"/>
          <w:sz w:val="24"/>
          <w:lang w:val="uk-UA"/>
        </w:rPr>
      </w:pPr>
      <w:r w:rsidRPr="00A04227">
        <w:rPr>
          <w:rFonts w:ascii="Times New Roman" w:hAnsi="Times New Roman" w:cs="Times New Roman"/>
          <w:sz w:val="24"/>
          <w:lang w:val="uk-UA"/>
        </w:rPr>
        <w:t>Жукова Т.В.  Організація процесу навчання на занятті з іноземної мови /  Т.В. Жукова // Удосконалення навчально-виховного процесу в ВНЗ : зб. наук.-метод. праць ТДАТУ. –  Випуск 17. – Мелітополь : ТДАТУ, 2013. – С. 121-123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A04227" w:rsidRPr="00F517EE" w:rsidRDefault="00A04227" w:rsidP="00A04227">
      <w:pPr>
        <w:pStyle w:val="2"/>
        <w:tabs>
          <w:tab w:val="left" w:pos="900"/>
        </w:tabs>
        <w:spacing w:before="0" w:beforeAutospacing="0" w:after="0" w:afterAutospacing="0" w:line="360" w:lineRule="auto"/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УДК 378.14: 81</w:t>
      </w:r>
      <w:r w:rsidRPr="00A04227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243</w:t>
      </w:r>
    </w:p>
    <w:p w:rsidR="00A04227" w:rsidRPr="00FC1879" w:rsidRDefault="00A04227" w:rsidP="00A04227">
      <w:pPr>
        <w:pStyle w:val="2"/>
        <w:spacing w:before="0" w:beforeAutospacing="0" w:after="0" w:afterAutospacing="0" w:line="360" w:lineRule="auto"/>
        <w:ind w:left="-540" w:firstLine="1"/>
        <w:jc w:val="center"/>
        <w:rPr>
          <w:sz w:val="28"/>
          <w:szCs w:val="28"/>
          <w:lang w:val="uk-UA"/>
        </w:rPr>
      </w:pPr>
      <w:proofErr w:type="spellStart"/>
      <w:r w:rsidRPr="00FC1879">
        <w:rPr>
          <w:sz w:val="28"/>
          <w:szCs w:val="28"/>
        </w:rPr>
        <w:t>Організація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процесу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навчання</w:t>
      </w:r>
      <w:proofErr w:type="spellEnd"/>
      <w:r w:rsidRPr="00FC1879">
        <w:rPr>
          <w:sz w:val="28"/>
          <w:szCs w:val="28"/>
        </w:rPr>
        <w:t xml:space="preserve"> на </w:t>
      </w:r>
      <w:proofErr w:type="spellStart"/>
      <w:r w:rsidRPr="00FC1879">
        <w:rPr>
          <w:sz w:val="28"/>
          <w:szCs w:val="28"/>
        </w:rPr>
        <w:t>занятті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з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іноземної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мови</w:t>
      </w:r>
      <w:proofErr w:type="spellEnd"/>
    </w:p>
    <w:p w:rsidR="00A04227" w:rsidRPr="00F606DF" w:rsidRDefault="00A04227" w:rsidP="00A04227">
      <w:pPr>
        <w:pStyle w:val="2"/>
        <w:spacing w:before="0" w:beforeAutospacing="0" w:after="0" w:afterAutospacing="0"/>
        <w:ind w:left="-540" w:firstLine="1"/>
        <w:rPr>
          <w:b w:val="0"/>
          <w:sz w:val="28"/>
          <w:szCs w:val="28"/>
        </w:rPr>
      </w:pPr>
      <w:r w:rsidRPr="00F606DF">
        <w:rPr>
          <w:b w:val="0"/>
          <w:sz w:val="28"/>
          <w:szCs w:val="28"/>
          <w:lang w:val="uk-UA"/>
        </w:rPr>
        <w:t>Жукова Т.В., старший викладач англійської мови</w:t>
      </w:r>
    </w:p>
    <w:p w:rsidR="00A04227" w:rsidRPr="00A04227" w:rsidRDefault="00A04227" w:rsidP="00A04227">
      <w:pPr>
        <w:pStyle w:val="2"/>
        <w:spacing w:before="0" w:beforeAutospacing="0" w:after="0" w:afterAutospacing="0"/>
        <w:ind w:left="-539" w:firstLine="1"/>
        <w:rPr>
          <w:b w:val="0"/>
          <w:sz w:val="28"/>
          <w:szCs w:val="28"/>
          <w:lang w:val="uk-UA"/>
        </w:rPr>
      </w:pPr>
      <w:r w:rsidRPr="00A04227">
        <w:rPr>
          <w:b w:val="0"/>
          <w:sz w:val="28"/>
          <w:szCs w:val="28"/>
          <w:lang w:val="uk-UA"/>
        </w:rPr>
        <w:t xml:space="preserve">Таврійський Державний Агротехнологічний Університет, кафедра іноземних мов </w:t>
      </w:r>
    </w:p>
    <w:p w:rsidR="00A04227" w:rsidRPr="00A04227" w:rsidRDefault="00A04227" w:rsidP="00A04227">
      <w:pPr>
        <w:pStyle w:val="2"/>
        <w:spacing w:before="0" w:beforeAutospacing="0" w:after="0" w:afterAutospacing="0"/>
        <w:ind w:left="-539" w:firstLine="1"/>
        <w:rPr>
          <w:b w:val="0"/>
          <w:sz w:val="28"/>
          <w:szCs w:val="28"/>
        </w:rPr>
      </w:pPr>
    </w:p>
    <w:p w:rsidR="00A04227" w:rsidRDefault="00A04227" w:rsidP="00A04227">
      <w:pPr>
        <w:spacing w:after="0" w:line="240" w:lineRule="auto"/>
        <w:ind w:left="-53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4227">
        <w:rPr>
          <w:rFonts w:ascii="Times New Roman" w:hAnsi="Times New Roman" w:cs="Times New Roman"/>
          <w:b/>
          <w:i/>
          <w:sz w:val="28"/>
          <w:szCs w:val="28"/>
          <w:lang w:val="uk-UA"/>
        </w:rPr>
        <w:t>Анотація.</w:t>
      </w:r>
      <w:r w:rsidRPr="00A042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Стаття визначає основні вимоги до заняття з </w:t>
      </w:r>
      <w:proofErr w:type="spellStart"/>
      <w:r w:rsidRPr="00A04227">
        <w:rPr>
          <w:rFonts w:ascii="Times New Roman" w:hAnsi="Times New Roman" w:cs="Times New Roman"/>
          <w:i/>
          <w:sz w:val="28"/>
          <w:szCs w:val="28"/>
        </w:rPr>
        <w:t>іноземної</w:t>
      </w:r>
      <w:proofErr w:type="spellEnd"/>
      <w:r w:rsidRPr="00A042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4227">
        <w:rPr>
          <w:rFonts w:ascii="Times New Roman" w:hAnsi="Times New Roman" w:cs="Times New Roman"/>
          <w:i/>
          <w:sz w:val="28"/>
          <w:szCs w:val="28"/>
        </w:rPr>
        <w:t>мови</w:t>
      </w:r>
      <w:proofErr w:type="spellEnd"/>
      <w:r w:rsidRPr="00A04227">
        <w:rPr>
          <w:rFonts w:ascii="Times New Roman" w:hAnsi="Times New Roman" w:cs="Times New Roman"/>
          <w:i/>
          <w:sz w:val="28"/>
          <w:szCs w:val="28"/>
        </w:rPr>
        <w:t>.</w:t>
      </w:r>
      <w:r w:rsidRPr="00A042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Важливість мовленнєвої поведінки викладача розглядається. Пояснюються фактори, які забезпечують мотивацію студентів.</w:t>
      </w:r>
    </w:p>
    <w:p w:rsidR="00A04227" w:rsidRPr="00A04227" w:rsidRDefault="00A04227" w:rsidP="00A04227">
      <w:pPr>
        <w:spacing w:after="0" w:line="240" w:lineRule="auto"/>
        <w:ind w:left="-53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42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A04227" w:rsidRPr="00FC1879" w:rsidRDefault="00A04227" w:rsidP="00A04227">
      <w:pPr>
        <w:pStyle w:val="a3"/>
        <w:spacing w:before="0" w:beforeAutospacing="0" w:after="0" w:afterAutospacing="0"/>
        <w:ind w:left="-539" w:firstLine="539"/>
        <w:jc w:val="both"/>
        <w:rPr>
          <w:sz w:val="28"/>
          <w:szCs w:val="28"/>
        </w:rPr>
      </w:pPr>
      <w:proofErr w:type="spellStart"/>
      <w:r w:rsidRPr="00FC1879">
        <w:rPr>
          <w:rStyle w:val="a4"/>
          <w:b w:val="0"/>
          <w:sz w:val="28"/>
          <w:szCs w:val="28"/>
        </w:rPr>
        <w:t>Уміння</w:t>
      </w:r>
      <w:proofErr w:type="spellEnd"/>
      <w:r w:rsidRPr="00FC1879">
        <w:rPr>
          <w:rStyle w:val="a4"/>
          <w:b w:val="0"/>
          <w:sz w:val="28"/>
          <w:szCs w:val="28"/>
        </w:rPr>
        <w:t xml:space="preserve"> </w:t>
      </w:r>
      <w:proofErr w:type="spellStart"/>
      <w:r w:rsidRPr="00FC1879">
        <w:rPr>
          <w:rStyle w:val="a4"/>
          <w:b w:val="0"/>
          <w:sz w:val="28"/>
          <w:szCs w:val="28"/>
        </w:rPr>
        <w:t>спостерігати</w:t>
      </w:r>
      <w:proofErr w:type="spellEnd"/>
      <w:r w:rsidRPr="00FC1879">
        <w:rPr>
          <w:rStyle w:val="a4"/>
          <w:b w:val="0"/>
          <w:sz w:val="28"/>
          <w:szCs w:val="28"/>
        </w:rPr>
        <w:t xml:space="preserve"> та </w:t>
      </w:r>
      <w:proofErr w:type="spellStart"/>
      <w:r w:rsidRPr="00FC1879">
        <w:rPr>
          <w:rStyle w:val="a4"/>
          <w:b w:val="0"/>
          <w:sz w:val="28"/>
          <w:szCs w:val="28"/>
        </w:rPr>
        <w:t>аналізувати</w:t>
      </w:r>
      <w:proofErr w:type="spellEnd"/>
      <w:r w:rsidRPr="00FC1879">
        <w:rPr>
          <w:b/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методологічний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процес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професійно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необхідне</w:t>
      </w:r>
      <w:proofErr w:type="spellEnd"/>
      <w:r w:rsidRPr="00FC1879">
        <w:rPr>
          <w:sz w:val="28"/>
          <w:szCs w:val="28"/>
        </w:rPr>
        <w:t xml:space="preserve"> для </w:t>
      </w:r>
      <w:proofErr w:type="gramStart"/>
      <w:r w:rsidRPr="00FC1879">
        <w:rPr>
          <w:sz w:val="28"/>
          <w:szCs w:val="28"/>
        </w:rPr>
        <w:t>кожного</w:t>
      </w:r>
      <w:proofErr w:type="gram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викладача</w:t>
      </w:r>
      <w:proofErr w:type="spellEnd"/>
      <w:r w:rsidRPr="00FC1879">
        <w:rPr>
          <w:sz w:val="28"/>
          <w:szCs w:val="28"/>
        </w:rPr>
        <w:t xml:space="preserve">. </w:t>
      </w:r>
      <w:proofErr w:type="spellStart"/>
      <w:r w:rsidRPr="00FC1879">
        <w:rPr>
          <w:sz w:val="28"/>
          <w:szCs w:val="28"/>
        </w:rPr>
        <w:t>Воно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складає</w:t>
      </w:r>
      <w:proofErr w:type="spellEnd"/>
      <w:r w:rsidRPr="00FC1879">
        <w:rPr>
          <w:sz w:val="28"/>
          <w:szCs w:val="28"/>
        </w:rPr>
        <w:t xml:space="preserve"> основу </w:t>
      </w:r>
      <w:proofErr w:type="spellStart"/>
      <w:r w:rsidRPr="00FC1879">
        <w:rPr>
          <w:sz w:val="28"/>
          <w:szCs w:val="28"/>
        </w:rPr>
        <w:t>успішної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реалізації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функції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викладача</w:t>
      </w:r>
      <w:proofErr w:type="spellEnd"/>
      <w:r w:rsidRPr="00FC1879">
        <w:rPr>
          <w:sz w:val="28"/>
          <w:szCs w:val="28"/>
        </w:rPr>
        <w:t xml:space="preserve">, а </w:t>
      </w:r>
      <w:proofErr w:type="spellStart"/>
      <w:r w:rsidRPr="00FC1879">
        <w:rPr>
          <w:sz w:val="28"/>
          <w:szCs w:val="28"/>
        </w:rPr>
        <w:t>також</w:t>
      </w:r>
      <w:proofErr w:type="spellEnd"/>
      <w:r w:rsidRPr="00FC1879">
        <w:rPr>
          <w:sz w:val="28"/>
          <w:szCs w:val="28"/>
        </w:rPr>
        <w:t xml:space="preserve"> базу для </w:t>
      </w:r>
      <w:proofErr w:type="spellStart"/>
      <w:r w:rsidRPr="00FC1879">
        <w:rPr>
          <w:sz w:val="28"/>
          <w:szCs w:val="28"/>
        </w:rPr>
        <w:t>оволодіння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самоаналізом</w:t>
      </w:r>
      <w:proofErr w:type="spellEnd"/>
      <w:r w:rsidRPr="00FC1879">
        <w:rPr>
          <w:sz w:val="28"/>
          <w:szCs w:val="28"/>
        </w:rPr>
        <w:t xml:space="preserve">, </w:t>
      </w:r>
      <w:proofErr w:type="spellStart"/>
      <w:r w:rsidRPr="00FC1879">
        <w:rPr>
          <w:sz w:val="28"/>
          <w:szCs w:val="28"/>
        </w:rPr>
        <w:t>що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є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запорукою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високого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професіоналізму</w:t>
      </w:r>
      <w:proofErr w:type="spellEnd"/>
      <w:r w:rsidRPr="00FC1879">
        <w:rPr>
          <w:sz w:val="28"/>
          <w:szCs w:val="28"/>
        </w:rPr>
        <w:t>.</w:t>
      </w:r>
    </w:p>
    <w:p w:rsidR="00A04227" w:rsidRPr="00FC1879" w:rsidRDefault="00A04227" w:rsidP="00A04227">
      <w:pPr>
        <w:pStyle w:val="a3"/>
        <w:spacing w:before="0" w:beforeAutospacing="0" w:after="0" w:afterAutospacing="0"/>
        <w:ind w:left="-539" w:firstLine="709"/>
        <w:jc w:val="both"/>
        <w:rPr>
          <w:sz w:val="28"/>
          <w:szCs w:val="28"/>
        </w:rPr>
      </w:pPr>
      <w:proofErr w:type="spellStart"/>
      <w:r w:rsidRPr="00FC1879">
        <w:rPr>
          <w:rStyle w:val="a4"/>
          <w:b w:val="0"/>
          <w:sz w:val="28"/>
          <w:szCs w:val="28"/>
        </w:rPr>
        <w:t>Аналіз</w:t>
      </w:r>
      <w:proofErr w:type="spellEnd"/>
      <w:r w:rsidRPr="00FC1879">
        <w:rPr>
          <w:rStyle w:val="a4"/>
          <w:b w:val="0"/>
          <w:sz w:val="28"/>
          <w:szCs w:val="28"/>
        </w:rPr>
        <w:t xml:space="preserve"> </w:t>
      </w:r>
      <w:proofErr w:type="spellStart"/>
      <w:r w:rsidRPr="00FC1879">
        <w:rPr>
          <w:rStyle w:val="a4"/>
          <w:b w:val="0"/>
          <w:sz w:val="28"/>
          <w:szCs w:val="28"/>
        </w:rPr>
        <w:t>заняття</w:t>
      </w:r>
      <w:proofErr w:type="spellEnd"/>
      <w:r w:rsidRPr="00FC1879">
        <w:rPr>
          <w:rStyle w:val="a4"/>
          <w:b w:val="0"/>
          <w:sz w:val="28"/>
          <w:szCs w:val="28"/>
        </w:rPr>
        <w:t xml:space="preserve"> </w:t>
      </w:r>
      <w:proofErr w:type="spellStart"/>
      <w:r w:rsidRPr="00FC1879">
        <w:rPr>
          <w:rStyle w:val="a4"/>
          <w:b w:val="0"/>
          <w:sz w:val="28"/>
          <w:szCs w:val="28"/>
        </w:rPr>
        <w:t>з</w:t>
      </w:r>
      <w:proofErr w:type="spellEnd"/>
      <w:r w:rsidRPr="00FC1879">
        <w:rPr>
          <w:rStyle w:val="a4"/>
          <w:b w:val="0"/>
          <w:sz w:val="28"/>
          <w:szCs w:val="28"/>
        </w:rPr>
        <w:t xml:space="preserve"> </w:t>
      </w:r>
      <w:proofErr w:type="spellStart"/>
      <w:r w:rsidRPr="00FC1879">
        <w:rPr>
          <w:rStyle w:val="a4"/>
          <w:b w:val="0"/>
          <w:sz w:val="28"/>
          <w:szCs w:val="28"/>
        </w:rPr>
        <w:t>іноземної</w:t>
      </w:r>
      <w:proofErr w:type="spellEnd"/>
      <w:r w:rsidRPr="00FC1879">
        <w:rPr>
          <w:rStyle w:val="a4"/>
          <w:b w:val="0"/>
          <w:sz w:val="28"/>
          <w:szCs w:val="28"/>
        </w:rPr>
        <w:t xml:space="preserve"> </w:t>
      </w:r>
      <w:proofErr w:type="spellStart"/>
      <w:r w:rsidRPr="00FC1879">
        <w:rPr>
          <w:rStyle w:val="a4"/>
          <w:b w:val="0"/>
          <w:sz w:val="28"/>
          <w:szCs w:val="28"/>
        </w:rPr>
        <w:t>мови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вимагає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proofErr w:type="gramStart"/>
      <w:r w:rsidRPr="00FC1879">
        <w:rPr>
          <w:sz w:val="28"/>
          <w:szCs w:val="28"/>
        </w:rPr>
        <w:t>спец</w:t>
      </w:r>
      <w:proofErr w:type="gramEnd"/>
      <w:r w:rsidRPr="00FC1879">
        <w:rPr>
          <w:sz w:val="28"/>
          <w:szCs w:val="28"/>
        </w:rPr>
        <w:t>іальних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умінь</w:t>
      </w:r>
      <w:proofErr w:type="spellEnd"/>
      <w:r>
        <w:rPr>
          <w:sz w:val="28"/>
          <w:szCs w:val="28"/>
          <w:lang w:val="uk-UA"/>
        </w:rPr>
        <w:t xml:space="preserve"> щодо</w:t>
      </w:r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його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оцінювання</w:t>
      </w:r>
      <w:proofErr w:type="spellEnd"/>
      <w:r w:rsidRPr="00FC1879">
        <w:rPr>
          <w:sz w:val="28"/>
          <w:szCs w:val="28"/>
        </w:rPr>
        <w:t xml:space="preserve">. </w:t>
      </w:r>
      <w:proofErr w:type="spellStart"/>
      <w:r w:rsidRPr="00FC1879">
        <w:rPr>
          <w:sz w:val="28"/>
          <w:szCs w:val="28"/>
        </w:rPr>
        <w:t>Складність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аналізу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заняття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полягає</w:t>
      </w:r>
      <w:proofErr w:type="spellEnd"/>
      <w:r w:rsidRPr="00FC1879">
        <w:rPr>
          <w:sz w:val="28"/>
          <w:szCs w:val="28"/>
        </w:rPr>
        <w:t xml:space="preserve"> не </w:t>
      </w:r>
      <w:proofErr w:type="spellStart"/>
      <w:r w:rsidRPr="00FC1879">
        <w:rPr>
          <w:sz w:val="28"/>
          <w:szCs w:val="28"/>
        </w:rPr>
        <w:t>тільки</w:t>
      </w:r>
      <w:proofErr w:type="spellEnd"/>
      <w:r w:rsidRPr="00FC1879">
        <w:rPr>
          <w:sz w:val="28"/>
          <w:szCs w:val="28"/>
        </w:rPr>
        <w:t xml:space="preserve"> в </w:t>
      </w:r>
      <w:proofErr w:type="spellStart"/>
      <w:r w:rsidRPr="00FC1879">
        <w:rPr>
          <w:sz w:val="28"/>
          <w:szCs w:val="28"/>
        </w:rPr>
        <w:t>багатоплановості</w:t>
      </w:r>
      <w:proofErr w:type="spellEnd"/>
      <w:r w:rsidRPr="00FC1879">
        <w:rPr>
          <w:sz w:val="28"/>
          <w:szCs w:val="28"/>
        </w:rPr>
        <w:t xml:space="preserve">, </w:t>
      </w:r>
      <w:proofErr w:type="spellStart"/>
      <w:proofErr w:type="gramStart"/>
      <w:r w:rsidRPr="00FC1879">
        <w:rPr>
          <w:sz w:val="28"/>
          <w:szCs w:val="28"/>
        </w:rPr>
        <w:t>але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й</w:t>
      </w:r>
      <w:proofErr w:type="spellEnd"/>
      <w:proofErr w:type="gramEnd"/>
      <w:r w:rsidRPr="00FC1879">
        <w:rPr>
          <w:sz w:val="28"/>
          <w:szCs w:val="28"/>
        </w:rPr>
        <w:t xml:space="preserve"> у </w:t>
      </w:r>
      <w:proofErr w:type="spellStart"/>
      <w:r w:rsidRPr="00FC1879">
        <w:rPr>
          <w:sz w:val="28"/>
          <w:szCs w:val="28"/>
        </w:rPr>
        <w:t>специфічності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окремих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його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компонентів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і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типів</w:t>
      </w:r>
      <w:proofErr w:type="spellEnd"/>
      <w:r w:rsidRPr="00FC1879">
        <w:rPr>
          <w:sz w:val="28"/>
          <w:szCs w:val="28"/>
        </w:rPr>
        <w:t xml:space="preserve">. </w:t>
      </w:r>
      <w:proofErr w:type="spellStart"/>
      <w:r w:rsidRPr="00FC1879">
        <w:rPr>
          <w:sz w:val="28"/>
          <w:szCs w:val="28"/>
        </w:rPr>
        <w:t>Проте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існують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певні</w:t>
      </w:r>
      <w:proofErr w:type="spellEnd"/>
      <w:r w:rsidRPr="00FC1879">
        <w:rPr>
          <w:sz w:val="28"/>
          <w:szCs w:val="28"/>
        </w:rPr>
        <w:t xml:space="preserve"> характеристики, </w:t>
      </w:r>
      <w:proofErr w:type="spellStart"/>
      <w:r w:rsidRPr="00FC1879">
        <w:rPr>
          <w:sz w:val="28"/>
          <w:szCs w:val="28"/>
        </w:rPr>
        <w:t>які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є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обов’язковими</w:t>
      </w:r>
      <w:proofErr w:type="spellEnd"/>
      <w:r w:rsidRPr="00FC1879">
        <w:rPr>
          <w:sz w:val="28"/>
          <w:szCs w:val="28"/>
        </w:rPr>
        <w:t xml:space="preserve"> для кожного типу </w:t>
      </w:r>
      <w:r>
        <w:rPr>
          <w:sz w:val="28"/>
          <w:szCs w:val="28"/>
          <w:lang w:val="uk-UA"/>
        </w:rPr>
        <w:t>заняття з</w:t>
      </w:r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іноземної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мови</w:t>
      </w:r>
      <w:proofErr w:type="spellEnd"/>
      <w:r w:rsidRPr="00FC1879">
        <w:rPr>
          <w:sz w:val="28"/>
          <w:szCs w:val="28"/>
        </w:rPr>
        <w:t xml:space="preserve">. </w:t>
      </w:r>
      <w:proofErr w:type="spellStart"/>
      <w:r w:rsidRPr="00FC1879">
        <w:rPr>
          <w:sz w:val="28"/>
          <w:szCs w:val="28"/>
        </w:rPr>
        <w:t>Це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передусім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відповідність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заняття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основним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вимогам</w:t>
      </w:r>
      <w:proofErr w:type="spellEnd"/>
      <w:r w:rsidRPr="00FC1879">
        <w:rPr>
          <w:sz w:val="28"/>
          <w:szCs w:val="28"/>
        </w:rPr>
        <w:t xml:space="preserve"> до </w:t>
      </w:r>
      <w:proofErr w:type="spellStart"/>
      <w:r w:rsidRPr="00FC1879">
        <w:rPr>
          <w:sz w:val="28"/>
          <w:szCs w:val="28"/>
        </w:rPr>
        <w:t>іноземної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мови</w:t>
      </w:r>
      <w:proofErr w:type="spellEnd"/>
      <w:r w:rsidRPr="00FC1879">
        <w:rPr>
          <w:sz w:val="28"/>
          <w:szCs w:val="28"/>
        </w:rPr>
        <w:t xml:space="preserve">, </w:t>
      </w:r>
      <w:proofErr w:type="spellStart"/>
      <w:r w:rsidRPr="00FC1879">
        <w:rPr>
          <w:sz w:val="28"/>
          <w:szCs w:val="28"/>
        </w:rPr>
        <w:t>зумовленим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специфікою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цілей</w:t>
      </w:r>
      <w:proofErr w:type="spellEnd"/>
      <w:r w:rsidRPr="00FC1879">
        <w:rPr>
          <w:sz w:val="28"/>
          <w:szCs w:val="28"/>
        </w:rPr>
        <w:t xml:space="preserve">, </w:t>
      </w:r>
      <w:proofErr w:type="spellStart"/>
      <w:r w:rsidRPr="00FC1879">
        <w:rPr>
          <w:sz w:val="28"/>
          <w:szCs w:val="28"/>
        </w:rPr>
        <w:t>змісту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і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технології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навчання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саме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цього</w:t>
      </w:r>
      <w:proofErr w:type="spellEnd"/>
      <w:r w:rsidRPr="00FC1879">
        <w:rPr>
          <w:sz w:val="28"/>
          <w:szCs w:val="28"/>
        </w:rPr>
        <w:t xml:space="preserve"> предмета в</w:t>
      </w:r>
      <w:r w:rsidRPr="00FC1879">
        <w:rPr>
          <w:sz w:val="28"/>
          <w:szCs w:val="28"/>
          <w:lang w:val="uk-UA"/>
        </w:rPr>
        <w:t xml:space="preserve"> вищих</w:t>
      </w:r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навчальних</w:t>
      </w:r>
      <w:proofErr w:type="spellEnd"/>
      <w:r w:rsidRPr="00FC1879">
        <w:rPr>
          <w:sz w:val="28"/>
          <w:szCs w:val="28"/>
        </w:rPr>
        <w:t xml:space="preserve"> закладах. До </w:t>
      </w:r>
      <w:proofErr w:type="gramStart"/>
      <w:r w:rsidRPr="00FC1879">
        <w:rPr>
          <w:sz w:val="28"/>
          <w:szCs w:val="28"/>
        </w:rPr>
        <w:t>таких</w:t>
      </w:r>
      <w:proofErr w:type="gram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вимог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відносяться</w:t>
      </w:r>
      <w:proofErr w:type="spellEnd"/>
      <w:r w:rsidRPr="00FC1879">
        <w:rPr>
          <w:sz w:val="28"/>
          <w:szCs w:val="28"/>
        </w:rPr>
        <w:t>:</w:t>
      </w:r>
      <w:r w:rsidRPr="00FC1879">
        <w:rPr>
          <w:sz w:val="28"/>
          <w:szCs w:val="28"/>
          <w:lang w:val="uk-UA"/>
        </w:rPr>
        <w:t xml:space="preserve"> </w:t>
      </w:r>
      <w:proofErr w:type="spellStart"/>
      <w:r w:rsidRPr="00FC1879">
        <w:rPr>
          <w:sz w:val="28"/>
          <w:szCs w:val="28"/>
        </w:rPr>
        <w:t>цілеспрямованість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заняття</w:t>
      </w:r>
      <w:proofErr w:type="spellEnd"/>
      <w:r w:rsidRPr="00FC1879">
        <w:rPr>
          <w:sz w:val="28"/>
          <w:szCs w:val="28"/>
        </w:rPr>
        <w:t>;</w:t>
      </w:r>
      <w:r w:rsidRPr="00FC1879">
        <w:rPr>
          <w:sz w:val="28"/>
          <w:szCs w:val="28"/>
          <w:lang w:val="uk-UA"/>
        </w:rPr>
        <w:t xml:space="preserve"> </w:t>
      </w:r>
      <w:r w:rsidRPr="00FC1879">
        <w:rPr>
          <w:sz w:val="28"/>
          <w:szCs w:val="28"/>
        </w:rPr>
        <w:t xml:space="preserve">структурна </w:t>
      </w:r>
      <w:proofErr w:type="spellStart"/>
      <w:r w:rsidRPr="00FC1879">
        <w:rPr>
          <w:sz w:val="28"/>
          <w:szCs w:val="28"/>
        </w:rPr>
        <w:t>цілісність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і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змістовність</w:t>
      </w:r>
      <w:proofErr w:type="spellEnd"/>
      <w:r w:rsidRPr="00FC1879">
        <w:rPr>
          <w:sz w:val="28"/>
          <w:szCs w:val="28"/>
        </w:rPr>
        <w:t>;</w:t>
      </w:r>
      <w:r w:rsidRPr="00FC1879">
        <w:rPr>
          <w:sz w:val="28"/>
          <w:szCs w:val="28"/>
          <w:lang w:val="uk-UA"/>
        </w:rPr>
        <w:t xml:space="preserve"> </w:t>
      </w:r>
      <w:proofErr w:type="spellStart"/>
      <w:r w:rsidRPr="00FC1879">
        <w:rPr>
          <w:sz w:val="28"/>
          <w:szCs w:val="28"/>
        </w:rPr>
        <w:t>відповідність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мовленнєвої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поведінки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викладача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цілям</w:t>
      </w:r>
      <w:proofErr w:type="spellEnd"/>
      <w:r w:rsidRPr="00FC1879">
        <w:rPr>
          <w:sz w:val="28"/>
          <w:szCs w:val="28"/>
        </w:rPr>
        <w:t xml:space="preserve">, </w:t>
      </w:r>
      <w:proofErr w:type="spellStart"/>
      <w:r w:rsidRPr="00FC1879">
        <w:rPr>
          <w:sz w:val="28"/>
          <w:szCs w:val="28"/>
        </w:rPr>
        <w:t>змісту</w:t>
      </w:r>
      <w:proofErr w:type="spellEnd"/>
      <w:r w:rsidRPr="00FC1879">
        <w:rPr>
          <w:sz w:val="28"/>
          <w:szCs w:val="28"/>
        </w:rPr>
        <w:t xml:space="preserve"> та </w:t>
      </w:r>
      <w:proofErr w:type="spellStart"/>
      <w:r w:rsidRPr="00FC1879">
        <w:rPr>
          <w:sz w:val="28"/>
          <w:szCs w:val="28"/>
        </w:rPr>
        <w:t>умовам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навчання</w:t>
      </w:r>
      <w:proofErr w:type="spellEnd"/>
      <w:r w:rsidRPr="00FC1879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  <w:proofErr w:type="spellStart"/>
      <w:r w:rsidRPr="00FC1879">
        <w:rPr>
          <w:sz w:val="28"/>
          <w:szCs w:val="28"/>
        </w:rPr>
        <w:t>результативність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заняття</w:t>
      </w:r>
      <w:proofErr w:type="spellEnd"/>
      <w:r w:rsidRPr="00FC1879">
        <w:rPr>
          <w:sz w:val="28"/>
          <w:szCs w:val="28"/>
        </w:rPr>
        <w:t>..</w:t>
      </w:r>
    </w:p>
    <w:p w:rsidR="00A04227" w:rsidRPr="00A04227" w:rsidRDefault="00A04227" w:rsidP="00A04227">
      <w:pPr>
        <w:spacing w:after="0" w:line="240" w:lineRule="auto"/>
        <w:ind w:left="-5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27">
        <w:rPr>
          <w:rFonts w:ascii="Times New Roman" w:hAnsi="Times New Roman" w:cs="Times New Roman"/>
          <w:sz w:val="28"/>
          <w:szCs w:val="28"/>
          <w:lang w:val="uk-UA"/>
        </w:rPr>
        <w:t>Перш за все, слід в</w:t>
      </w:r>
      <w:proofErr w:type="spellStart"/>
      <w:r w:rsidRPr="00A04227">
        <w:rPr>
          <w:rFonts w:ascii="Times New Roman" w:hAnsi="Times New Roman" w:cs="Times New Roman"/>
          <w:sz w:val="28"/>
          <w:szCs w:val="28"/>
        </w:rPr>
        <w:t>изначити</w:t>
      </w:r>
      <w:proofErr w:type="spellEnd"/>
      <w:r w:rsidRPr="00A04227">
        <w:rPr>
          <w:rFonts w:ascii="Times New Roman" w:hAnsi="Times New Roman" w:cs="Times New Roman"/>
          <w:sz w:val="28"/>
          <w:szCs w:val="28"/>
        </w:rPr>
        <w:t xml:space="preserve"> тему </w:t>
      </w:r>
      <w:proofErr w:type="spellStart"/>
      <w:r w:rsidRPr="00A04227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A042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422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04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042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04227">
        <w:rPr>
          <w:rFonts w:ascii="Times New Roman" w:hAnsi="Times New Roman" w:cs="Times New Roman"/>
          <w:sz w:val="28"/>
          <w:szCs w:val="28"/>
        </w:rPr>
        <w:t>тематичному</w:t>
      </w:r>
      <w:proofErr w:type="spellEnd"/>
      <w:r w:rsidRPr="00A04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7">
        <w:rPr>
          <w:rFonts w:ascii="Times New Roman" w:hAnsi="Times New Roman" w:cs="Times New Roman"/>
          <w:sz w:val="28"/>
          <w:szCs w:val="28"/>
        </w:rPr>
        <w:t>циклі</w:t>
      </w:r>
      <w:proofErr w:type="spellEnd"/>
      <w:r w:rsidRPr="00A04227">
        <w:rPr>
          <w:rFonts w:ascii="Times New Roman" w:hAnsi="Times New Roman" w:cs="Times New Roman"/>
          <w:sz w:val="28"/>
          <w:szCs w:val="28"/>
        </w:rPr>
        <w:t xml:space="preserve">, тип </w:t>
      </w:r>
      <w:proofErr w:type="spellStart"/>
      <w:r w:rsidRPr="00A04227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A04227">
        <w:rPr>
          <w:rFonts w:ascii="Times New Roman" w:hAnsi="Times New Roman" w:cs="Times New Roman"/>
          <w:sz w:val="28"/>
          <w:szCs w:val="28"/>
          <w:lang w:val="uk-UA"/>
        </w:rPr>
        <w:t>; н</w:t>
      </w:r>
      <w:proofErr w:type="spellStart"/>
      <w:r w:rsidRPr="00A04227">
        <w:rPr>
          <w:rFonts w:ascii="Times New Roman" w:hAnsi="Times New Roman" w:cs="Times New Roman"/>
          <w:sz w:val="28"/>
          <w:szCs w:val="28"/>
        </w:rPr>
        <w:t>азвати</w:t>
      </w:r>
      <w:proofErr w:type="spellEnd"/>
      <w:r w:rsidRPr="00A04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7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A04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7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A04227">
        <w:rPr>
          <w:rFonts w:ascii="Times New Roman" w:hAnsi="Times New Roman" w:cs="Times New Roman"/>
          <w:sz w:val="28"/>
          <w:szCs w:val="28"/>
        </w:rPr>
        <w:t xml:space="preserve"> </w:t>
      </w:r>
      <w:r w:rsidRPr="00A04227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A04227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A042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4227">
        <w:rPr>
          <w:rFonts w:ascii="Times New Roman" w:hAnsi="Times New Roman" w:cs="Times New Roman"/>
          <w:sz w:val="28"/>
          <w:szCs w:val="28"/>
        </w:rPr>
        <w:t>виховні</w:t>
      </w:r>
      <w:proofErr w:type="spellEnd"/>
      <w:r w:rsidRPr="00A042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4227">
        <w:rPr>
          <w:rFonts w:ascii="Times New Roman" w:hAnsi="Times New Roman" w:cs="Times New Roman"/>
          <w:sz w:val="28"/>
          <w:szCs w:val="28"/>
        </w:rPr>
        <w:t>загальноосвітні</w:t>
      </w:r>
      <w:proofErr w:type="spellEnd"/>
      <w:r w:rsidRPr="00A042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4227">
        <w:rPr>
          <w:rFonts w:ascii="Times New Roman" w:hAnsi="Times New Roman" w:cs="Times New Roman"/>
          <w:sz w:val="28"/>
          <w:szCs w:val="28"/>
        </w:rPr>
        <w:t>розвиваючі</w:t>
      </w:r>
      <w:proofErr w:type="spellEnd"/>
      <w:r w:rsidRPr="00A04227">
        <w:rPr>
          <w:rFonts w:ascii="Times New Roman" w:hAnsi="Times New Roman" w:cs="Times New Roman"/>
          <w:sz w:val="28"/>
          <w:szCs w:val="28"/>
          <w:lang w:val="uk-UA"/>
        </w:rPr>
        <w:t>); в</w:t>
      </w:r>
      <w:proofErr w:type="spellStart"/>
      <w:r w:rsidRPr="00A04227">
        <w:rPr>
          <w:rFonts w:ascii="Times New Roman" w:hAnsi="Times New Roman" w:cs="Times New Roman"/>
          <w:sz w:val="28"/>
          <w:szCs w:val="28"/>
        </w:rPr>
        <w:t>становити</w:t>
      </w:r>
      <w:proofErr w:type="spellEnd"/>
      <w:r w:rsidRPr="00A04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7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A04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7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A04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7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A04227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A04227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A042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0422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04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7">
        <w:rPr>
          <w:rFonts w:ascii="Times New Roman" w:hAnsi="Times New Roman" w:cs="Times New Roman"/>
          <w:sz w:val="28"/>
          <w:szCs w:val="28"/>
        </w:rPr>
        <w:t>місцю</w:t>
      </w:r>
      <w:proofErr w:type="spellEnd"/>
      <w:r w:rsidRPr="00A042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04227">
        <w:rPr>
          <w:rFonts w:ascii="Times New Roman" w:hAnsi="Times New Roman" w:cs="Times New Roman"/>
          <w:sz w:val="28"/>
          <w:szCs w:val="28"/>
        </w:rPr>
        <w:t>тематичному</w:t>
      </w:r>
      <w:proofErr w:type="spellEnd"/>
      <w:r w:rsidRPr="00A04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27">
        <w:rPr>
          <w:rFonts w:ascii="Times New Roman" w:hAnsi="Times New Roman" w:cs="Times New Roman"/>
          <w:sz w:val="28"/>
          <w:szCs w:val="28"/>
        </w:rPr>
        <w:t>циклі</w:t>
      </w:r>
      <w:proofErr w:type="spellEnd"/>
      <w:r w:rsidRPr="00A04227">
        <w:rPr>
          <w:rFonts w:ascii="Times New Roman" w:hAnsi="Times New Roman" w:cs="Times New Roman"/>
          <w:sz w:val="28"/>
          <w:szCs w:val="28"/>
        </w:rPr>
        <w:t xml:space="preserve"> занять.</w:t>
      </w:r>
    </w:p>
    <w:p w:rsidR="00A04227" w:rsidRPr="002C3759" w:rsidRDefault="00A04227" w:rsidP="00A04227">
      <w:pPr>
        <w:pStyle w:val="a3"/>
        <w:spacing w:before="0" w:beforeAutospacing="0" w:after="0" w:afterAutospacing="0"/>
        <w:ind w:left="-539" w:firstLine="709"/>
        <w:jc w:val="both"/>
        <w:rPr>
          <w:sz w:val="28"/>
          <w:szCs w:val="28"/>
          <w:lang w:val="uk-UA"/>
        </w:rPr>
      </w:pPr>
      <w:r w:rsidRPr="00A04227">
        <w:rPr>
          <w:sz w:val="28"/>
          <w:szCs w:val="28"/>
          <w:lang w:val="uk-UA"/>
        </w:rPr>
        <w:t>Щодо с</w:t>
      </w:r>
      <w:proofErr w:type="spellStart"/>
      <w:r w:rsidRPr="00A04227">
        <w:rPr>
          <w:sz w:val="28"/>
          <w:szCs w:val="28"/>
        </w:rPr>
        <w:t>труктур</w:t>
      </w:r>
      <w:proofErr w:type="spellEnd"/>
      <w:r w:rsidRPr="00A04227">
        <w:rPr>
          <w:sz w:val="28"/>
          <w:szCs w:val="28"/>
          <w:lang w:val="uk-UA"/>
        </w:rPr>
        <w:t>и</w:t>
      </w:r>
      <w:r w:rsidRPr="00A04227">
        <w:rPr>
          <w:sz w:val="28"/>
          <w:szCs w:val="28"/>
        </w:rPr>
        <w:t xml:space="preserve"> </w:t>
      </w:r>
      <w:proofErr w:type="spellStart"/>
      <w:r w:rsidRPr="00A04227">
        <w:rPr>
          <w:sz w:val="28"/>
          <w:szCs w:val="28"/>
        </w:rPr>
        <w:t>і</w:t>
      </w:r>
      <w:proofErr w:type="spellEnd"/>
      <w:r w:rsidRPr="00A04227">
        <w:rPr>
          <w:sz w:val="28"/>
          <w:szCs w:val="28"/>
        </w:rPr>
        <w:t xml:space="preserve"> </w:t>
      </w:r>
      <w:proofErr w:type="spellStart"/>
      <w:r w:rsidRPr="00A04227">
        <w:rPr>
          <w:sz w:val="28"/>
          <w:szCs w:val="28"/>
        </w:rPr>
        <w:t>зміст</w:t>
      </w:r>
      <w:proofErr w:type="spellEnd"/>
      <w:r w:rsidRPr="00A04227">
        <w:rPr>
          <w:sz w:val="28"/>
          <w:szCs w:val="28"/>
          <w:lang w:val="uk-UA"/>
        </w:rPr>
        <w:t>у</w:t>
      </w:r>
      <w:r w:rsidRPr="00A04227">
        <w:rPr>
          <w:sz w:val="28"/>
          <w:szCs w:val="28"/>
        </w:rPr>
        <w:t xml:space="preserve"> </w:t>
      </w:r>
      <w:proofErr w:type="spellStart"/>
      <w:r w:rsidRPr="00A04227">
        <w:rPr>
          <w:sz w:val="28"/>
          <w:szCs w:val="28"/>
        </w:rPr>
        <w:t>заняття</w:t>
      </w:r>
      <w:proofErr w:type="spellEnd"/>
      <w:r w:rsidRPr="00A04227">
        <w:rPr>
          <w:sz w:val="28"/>
          <w:szCs w:val="28"/>
          <w:lang w:val="uk-UA"/>
        </w:rPr>
        <w:t>, необхідно з</w:t>
      </w:r>
      <w:proofErr w:type="spellStart"/>
      <w:r w:rsidRPr="00A04227">
        <w:rPr>
          <w:sz w:val="28"/>
          <w:szCs w:val="28"/>
        </w:rPr>
        <w:t>афіксувати</w:t>
      </w:r>
      <w:proofErr w:type="spellEnd"/>
      <w:r w:rsidRPr="00A04227">
        <w:rPr>
          <w:sz w:val="28"/>
          <w:szCs w:val="28"/>
        </w:rPr>
        <w:t xml:space="preserve"> </w:t>
      </w:r>
      <w:proofErr w:type="spellStart"/>
      <w:r w:rsidRPr="00A04227">
        <w:rPr>
          <w:sz w:val="28"/>
          <w:szCs w:val="28"/>
        </w:rPr>
        <w:t>етапи</w:t>
      </w:r>
      <w:proofErr w:type="spellEnd"/>
      <w:r w:rsidRPr="00A04227">
        <w:rPr>
          <w:sz w:val="28"/>
          <w:szCs w:val="28"/>
        </w:rPr>
        <w:t xml:space="preserve"> </w:t>
      </w:r>
      <w:proofErr w:type="spellStart"/>
      <w:r w:rsidRPr="00A04227">
        <w:rPr>
          <w:sz w:val="28"/>
          <w:szCs w:val="28"/>
        </w:rPr>
        <w:t>заняття</w:t>
      </w:r>
      <w:proofErr w:type="spellEnd"/>
      <w:r w:rsidRPr="00A04227">
        <w:rPr>
          <w:sz w:val="28"/>
          <w:szCs w:val="28"/>
        </w:rPr>
        <w:t xml:space="preserve"> в </w:t>
      </w:r>
      <w:proofErr w:type="spellStart"/>
      <w:r w:rsidRPr="00A04227">
        <w:rPr>
          <w:sz w:val="28"/>
          <w:szCs w:val="28"/>
        </w:rPr>
        <w:t>їх</w:t>
      </w:r>
      <w:proofErr w:type="spellEnd"/>
      <w:r w:rsidRPr="002C3759">
        <w:rPr>
          <w:sz w:val="28"/>
          <w:szCs w:val="28"/>
        </w:rPr>
        <w:t xml:space="preserve"> </w:t>
      </w:r>
      <w:proofErr w:type="spellStart"/>
      <w:r w:rsidRPr="002C3759">
        <w:rPr>
          <w:sz w:val="28"/>
          <w:szCs w:val="28"/>
        </w:rPr>
        <w:t>послідовності</w:t>
      </w:r>
      <w:proofErr w:type="spellEnd"/>
      <w:r w:rsidRPr="002C3759">
        <w:rPr>
          <w:sz w:val="28"/>
          <w:szCs w:val="28"/>
          <w:lang w:val="uk-UA"/>
        </w:rPr>
        <w:t>, в</w:t>
      </w:r>
      <w:proofErr w:type="spellStart"/>
      <w:r w:rsidRPr="002C3759">
        <w:rPr>
          <w:sz w:val="28"/>
          <w:szCs w:val="28"/>
        </w:rPr>
        <w:t>становити</w:t>
      </w:r>
      <w:proofErr w:type="spellEnd"/>
      <w:r w:rsidRPr="002C3759">
        <w:rPr>
          <w:sz w:val="28"/>
          <w:szCs w:val="28"/>
        </w:rPr>
        <w:t xml:space="preserve"> </w:t>
      </w:r>
      <w:proofErr w:type="spellStart"/>
      <w:r w:rsidRPr="002C3759">
        <w:rPr>
          <w:sz w:val="28"/>
          <w:szCs w:val="28"/>
        </w:rPr>
        <w:t>відповідність</w:t>
      </w:r>
      <w:proofErr w:type="spellEnd"/>
      <w:r w:rsidRPr="002C3759">
        <w:rPr>
          <w:sz w:val="28"/>
          <w:szCs w:val="28"/>
        </w:rPr>
        <w:t xml:space="preserve"> </w:t>
      </w:r>
      <w:proofErr w:type="spellStart"/>
      <w:r w:rsidRPr="002C3759">
        <w:rPr>
          <w:sz w:val="28"/>
          <w:szCs w:val="28"/>
        </w:rPr>
        <w:t>прийомів</w:t>
      </w:r>
      <w:proofErr w:type="spellEnd"/>
      <w:r w:rsidRPr="002C3759">
        <w:rPr>
          <w:sz w:val="28"/>
          <w:szCs w:val="28"/>
        </w:rPr>
        <w:t xml:space="preserve"> </w:t>
      </w:r>
      <w:proofErr w:type="spellStart"/>
      <w:r w:rsidRPr="002C3759">
        <w:rPr>
          <w:sz w:val="28"/>
          <w:szCs w:val="28"/>
        </w:rPr>
        <w:t>навчання</w:t>
      </w:r>
      <w:proofErr w:type="spellEnd"/>
      <w:r w:rsidRPr="002C3759">
        <w:rPr>
          <w:sz w:val="28"/>
          <w:szCs w:val="28"/>
        </w:rPr>
        <w:t xml:space="preserve"> </w:t>
      </w:r>
      <w:proofErr w:type="spellStart"/>
      <w:r w:rsidRPr="002C3759">
        <w:rPr>
          <w:sz w:val="28"/>
          <w:szCs w:val="28"/>
        </w:rPr>
        <w:t>основним</w:t>
      </w:r>
      <w:proofErr w:type="spellEnd"/>
      <w:r w:rsidRPr="002C3759">
        <w:rPr>
          <w:sz w:val="28"/>
          <w:szCs w:val="28"/>
        </w:rPr>
        <w:t xml:space="preserve"> </w:t>
      </w:r>
      <w:proofErr w:type="spellStart"/>
      <w:r w:rsidRPr="002C3759">
        <w:rPr>
          <w:sz w:val="28"/>
          <w:szCs w:val="28"/>
        </w:rPr>
        <w:t>цілям</w:t>
      </w:r>
      <w:proofErr w:type="spellEnd"/>
      <w:r w:rsidRPr="002C3759">
        <w:rPr>
          <w:sz w:val="28"/>
          <w:szCs w:val="28"/>
        </w:rPr>
        <w:t xml:space="preserve"> </w:t>
      </w:r>
      <w:proofErr w:type="spellStart"/>
      <w:r w:rsidRPr="002C3759">
        <w:rPr>
          <w:sz w:val="28"/>
          <w:szCs w:val="28"/>
        </w:rPr>
        <w:t>заняття</w:t>
      </w:r>
      <w:proofErr w:type="spellEnd"/>
      <w:r w:rsidRPr="002C3759">
        <w:rPr>
          <w:sz w:val="28"/>
          <w:szCs w:val="28"/>
          <w:lang w:val="uk-UA"/>
        </w:rPr>
        <w:t xml:space="preserve">, проаналізувати </w:t>
      </w:r>
      <w:proofErr w:type="spellStart"/>
      <w:r w:rsidRPr="002C3759">
        <w:rPr>
          <w:sz w:val="28"/>
          <w:szCs w:val="28"/>
        </w:rPr>
        <w:t>співвідношення</w:t>
      </w:r>
      <w:proofErr w:type="spellEnd"/>
      <w:r w:rsidRPr="002C3759">
        <w:rPr>
          <w:sz w:val="28"/>
          <w:szCs w:val="28"/>
        </w:rPr>
        <w:t xml:space="preserve"> </w:t>
      </w:r>
      <w:proofErr w:type="spellStart"/>
      <w:r w:rsidRPr="002C3759">
        <w:rPr>
          <w:sz w:val="28"/>
          <w:szCs w:val="28"/>
        </w:rPr>
        <w:t>тренувальних</w:t>
      </w:r>
      <w:proofErr w:type="spellEnd"/>
      <w:r w:rsidRPr="002C3759">
        <w:rPr>
          <w:sz w:val="28"/>
          <w:szCs w:val="28"/>
        </w:rPr>
        <w:t xml:space="preserve"> </w:t>
      </w:r>
      <w:proofErr w:type="spellStart"/>
      <w:r w:rsidRPr="002C3759">
        <w:rPr>
          <w:sz w:val="28"/>
          <w:szCs w:val="28"/>
        </w:rPr>
        <w:t>і</w:t>
      </w:r>
      <w:proofErr w:type="spellEnd"/>
      <w:r w:rsidRPr="002C3759">
        <w:rPr>
          <w:sz w:val="28"/>
          <w:szCs w:val="28"/>
        </w:rPr>
        <w:t xml:space="preserve"> </w:t>
      </w:r>
      <w:proofErr w:type="spellStart"/>
      <w:r w:rsidRPr="002C3759">
        <w:rPr>
          <w:sz w:val="28"/>
          <w:szCs w:val="28"/>
        </w:rPr>
        <w:t>мовленнєвих</w:t>
      </w:r>
      <w:proofErr w:type="spellEnd"/>
      <w:r w:rsidRPr="002C3759">
        <w:rPr>
          <w:sz w:val="28"/>
          <w:szCs w:val="28"/>
        </w:rPr>
        <w:t xml:space="preserve"> </w:t>
      </w:r>
      <w:proofErr w:type="spellStart"/>
      <w:r w:rsidRPr="002C3759">
        <w:rPr>
          <w:sz w:val="28"/>
          <w:szCs w:val="28"/>
        </w:rPr>
        <w:t>вправ</w:t>
      </w:r>
      <w:proofErr w:type="spellEnd"/>
      <w:r w:rsidRPr="002C3759">
        <w:rPr>
          <w:sz w:val="28"/>
          <w:szCs w:val="28"/>
        </w:rPr>
        <w:t>.</w:t>
      </w:r>
    </w:p>
    <w:p w:rsidR="00A04227" w:rsidRDefault="00A04227" w:rsidP="00A04227">
      <w:pPr>
        <w:pStyle w:val="a3"/>
        <w:spacing w:before="0" w:beforeAutospacing="0" w:after="0" w:afterAutospacing="0"/>
        <w:ind w:left="-539" w:firstLine="709"/>
        <w:jc w:val="both"/>
        <w:rPr>
          <w:sz w:val="28"/>
          <w:szCs w:val="28"/>
          <w:lang w:val="uk-UA"/>
        </w:rPr>
      </w:pPr>
      <w:r w:rsidRPr="002C3759">
        <w:rPr>
          <w:sz w:val="28"/>
          <w:szCs w:val="28"/>
          <w:lang w:val="uk-UA"/>
        </w:rPr>
        <w:t xml:space="preserve">Важливо визначити основні форми взаємодії викладача та студентів на занятті, </w:t>
      </w:r>
      <w:r>
        <w:rPr>
          <w:sz w:val="28"/>
          <w:szCs w:val="28"/>
          <w:lang w:val="uk-UA"/>
        </w:rPr>
        <w:t xml:space="preserve"> </w:t>
      </w:r>
      <w:r w:rsidRPr="002C3759">
        <w:rPr>
          <w:sz w:val="28"/>
          <w:szCs w:val="28"/>
          <w:lang w:val="uk-UA"/>
        </w:rPr>
        <w:t>їх</w:t>
      </w:r>
      <w:r>
        <w:rPr>
          <w:sz w:val="28"/>
          <w:szCs w:val="28"/>
          <w:lang w:val="uk-UA"/>
        </w:rPr>
        <w:t xml:space="preserve"> </w:t>
      </w:r>
      <w:r w:rsidRPr="002C37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C3759">
        <w:rPr>
          <w:sz w:val="28"/>
          <w:szCs w:val="28"/>
          <w:lang w:val="uk-UA"/>
        </w:rPr>
        <w:t>місце</w:t>
      </w:r>
      <w:r>
        <w:rPr>
          <w:sz w:val="28"/>
          <w:szCs w:val="28"/>
          <w:lang w:val="uk-UA"/>
        </w:rPr>
        <w:t xml:space="preserve">  </w:t>
      </w:r>
      <w:r w:rsidRPr="002C3759">
        <w:rPr>
          <w:sz w:val="28"/>
          <w:szCs w:val="28"/>
          <w:lang w:val="uk-UA"/>
        </w:rPr>
        <w:t xml:space="preserve"> й </w:t>
      </w:r>
      <w:r>
        <w:rPr>
          <w:sz w:val="28"/>
          <w:szCs w:val="28"/>
          <w:lang w:val="uk-UA"/>
        </w:rPr>
        <w:t xml:space="preserve">  </w:t>
      </w:r>
      <w:r w:rsidRPr="002C3759">
        <w:rPr>
          <w:sz w:val="28"/>
          <w:szCs w:val="28"/>
          <w:lang w:val="uk-UA"/>
        </w:rPr>
        <w:t>ефективність</w:t>
      </w:r>
      <w:r>
        <w:rPr>
          <w:sz w:val="28"/>
          <w:szCs w:val="28"/>
          <w:lang w:val="uk-UA"/>
        </w:rPr>
        <w:t xml:space="preserve"> </w:t>
      </w:r>
      <w:r w:rsidRPr="002C3759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  </w:t>
      </w:r>
      <w:r w:rsidRPr="002C3759">
        <w:rPr>
          <w:sz w:val="28"/>
          <w:szCs w:val="28"/>
          <w:lang w:val="uk-UA"/>
        </w:rPr>
        <w:t xml:space="preserve">прийоми </w:t>
      </w:r>
      <w:r>
        <w:rPr>
          <w:sz w:val="28"/>
          <w:szCs w:val="28"/>
          <w:lang w:val="uk-UA"/>
        </w:rPr>
        <w:t xml:space="preserve">   </w:t>
      </w:r>
      <w:r w:rsidRPr="002C3759">
        <w:rPr>
          <w:sz w:val="28"/>
          <w:szCs w:val="28"/>
          <w:lang w:val="uk-UA"/>
        </w:rPr>
        <w:t xml:space="preserve">стимулювання </w:t>
      </w:r>
      <w:r>
        <w:rPr>
          <w:sz w:val="28"/>
          <w:szCs w:val="28"/>
          <w:lang w:val="uk-UA"/>
        </w:rPr>
        <w:t xml:space="preserve">  </w:t>
      </w:r>
      <w:r w:rsidRPr="002C3759">
        <w:rPr>
          <w:sz w:val="28"/>
          <w:szCs w:val="28"/>
          <w:lang w:val="uk-UA"/>
        </w:rPr>
        <w:t>мовленнєвої</w:t>
      </w:r>
      <w:r>
        <w:rPr>
          <w:sz w:val="28"/>
          <w:szCs w:val="28"/>
          <w:lang w:val="uk-UA"/>
        </w:rPr>
        <w:t xml:space="preserve"> </w:t>
      </w:r>
      <w:r w:rsidRPr="002C3759">
        <w:rPr>
          <w:sz w:val="28"/>
          <w:szCs w:val="28"/>
          <w:lang w:val="uk-UA"/>
        </w:rPr>
        <w:t xml:space="preserve"> і </w:t>
      </w:r>
    </w:p>
    <w:p w:rsidR="00A04227" w:rsidRPr="002C3759" w:rsidRDefault="00A04227" w:rsidP="00A04227">
      <w:pPr>
        <w:pStyle w:val="a3"/>
        <w:spacing w:before="0" w:beforeAutospacing="0" w:after="0" w:afterAutospacing="0"/>
        <w:ind w:left="-539" w:hanging="1"/>
        <w:jc w:val="both"/>
        <w:rPr>
          <w:sz w:val="28"/>
          <w:szCs w:val="28"/>
          <w:lang w:val="uk-UA"/>
        </w:rPr>
      </w:pPr>
      <w:r w:rsidRPr="002C3759">
        <w:rPr>
          <w:sz w:val="28"/>
          <w:szCs w:val="28"/>
          <w:lang w:val="uk-UA"/>
        </w:rPr>
        <w:t>розумової активності студентів.</w:t>
      </w:r>
    </w:p>
    <w:p w:rsidR="00A04227" w:rsidRPr="00FC1879" w:rsidRDefault="00A04227" w:rsidP="00A04227">
      <w:pPr>
        <w:pStyle w:val="a3"/>
        <w:spacing w:before="0" w:beforeAutospacing="0" w:after="0" w:afterAutospacing="0"/>
        <w:ind w:left="-539" w:firstLine="709"/>
        <w:jc w:val="both"/>
        <w:rPr>
          <w:sz w:val="28"/>
          <w:szCs w:val="28"/>
        </w:rPr>
      </w:pPr>
      <w:proofErr w:type="spellStart"/>
      <w:r w:rsidRPr="006F1AAE">
        <w:rPr>
          <w:sz w:val="28"/>
          <w:szCs w:val="28"/>
        </w:rPr>
        <w:t>Мовленнєва</w:t>
      </w:r>
      <w:proofErr w:type="spellEnd"/>
      <w:r w:rsidRPr="006F1AAE">
        <w:rPr>
          <w:sz w:val="28"/>
          <w:szCs w:val="28"/>
        </w:rPr>
        <w:t xml:space="preserve"> </w:t>
      </w:r>
      <w:proofErr w:type="spellStart"/>
      <w:r w:rsidRPr="006F1AAE">
        <w:rPr>
          <w:sz w:val="28"/>
          <w:szCs w:val="28"/>
        </w:rPr>
        <w:t>поведінка</w:t>
      </w:r>
      <w:proofErr w:type="spellEnd"/>
      <w:r w:rsidRPr="006F1AAE">
        <w:rPr>
          <w:sz w:val="28"/>
          <w:szCs w:val="28"/>
        </w:rPr>
        <w:t xml:space="preserve"> </w:t>
      </w:r>
      <w:proofErr w:type="spellStart"/>
      <w:r w:rsidRPr="006F1AAE">
        <w:rPr>
          <w:sz w:val="28"/>
          <w:szCs w:val="28"/>
        </w:rPr>
        <w:t>викладача</w:t>
      </w:r>
      <w:proofErr w:type="spellEnd"/>
      <w:r w:rsidRPr="006F1AAE">
        <w:rPr>
          <w:sz w:val="28"/>
          <w:szCs w:val="28"/>
          <w:lang w:val="uk-UA"/>
        </w:rPr>
        <w:t xml:space="preserve"> відіграє також важливу роль. Вона має  відповідати   мовній нормі та бути адаптованою до рівня мовної підготовки студентів. Крім цього слід о</w:t>
      </w:r>
      <w:r w:rsidRPr="002F2DF1">
        <w:rPr>
          <w:sz w:val="28"/>
          <w:szCs w:val="28"/>
          <w:lang w:val="uk-UA"/>
        </w:rPr>
        <w:t>цінити чіткість і доступність формулювання викладачем завдань для студентів</w:t>
      </w:r>
      <w:r w:rsidRPr="006F1AAE">
        <w:rPr>
          <w:sz w:val="28"/>
          <w:szCs w:val="28"/>
          <w:lang w:val="uk-UA"/>
        </w:rPr>
        <w:t xml:space="preserve"> та в</w:t>
      </w:r>
      <w:r w:rsidRPr="002F2DF1">
        <w:rPr>
          <w:sz w:val="28"/>
          <w:szCs w:val="28"/>
          <w:lang w:val="uk-UA"/>
        </w:rPr>
        <w:t xml:space="preserve">становити співвідношення мовлення викладача та студентів на </w:t>
      </w:r>
      <w:r>
        <w:rPr>
          <w:sz w:val="28"/>
          <w:szCs w:val="28"/>
          <w:lang w:val="uk-UA"/>
        </w:rPr>
        <w:t>занятті</w:t>
      </w:r>
      <w:r w:rsidRPr="002F2DF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</w:t>
      </w:r>
      <w:r w:rsidRPr="002F2DF1">
        <w:rPr>
          <w:sz w:val="28"/>
          <w:szCs w:val="28"/>
          <w:lang w:val="uk-UA"/>
        </w:rPr>
        <w:t>овлення викладача</w:t>
      </w:r>
      <w:r>
        <w:rPr>
          <w:sz w:val="28"/>
          <w:szCs w:val="28"/>
          <w:lang w:val="uk-UA"/>
        </w:rPr>
        <w:t xml:space="preserve"> </w:t>
      </w:r>
      <w:r w:rsidRPr="002F2DF1">
        <w:rPr>
          <w:sz w:val="28"/>
          <w:szCs w:val="28"/>
          <w:lang w:val="uk-UA"/>
        </w:rPr>
        <w:t>повинно бути ви</w:t>
      </w:r>
      <w:r>
        <w:rPr>
          <w:sz w:val="28"/>
          <w:szCs w:val="28"/>
          <w:lang w:val="uk-UA"/>
        </w:rPr>
        <w:t>разним, переконливим, грамотним</w:t>
      </w:r>
      <w:r w:rsidRPr="002F2DF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Воно має бути </w:t>
      </w:r>
      <w:r w:rsidRPr="00FC1879">
        <w:rPr>
          <w:sz w:val="28"/>
          <w:szCs w:val="28"/>
        </w:rPr>
        <w:t xml:space="preserve">стимулом, </w:t>
      </w:r>
      <w:proofErr w:type="spellStart"/>
      <w:r w:rsidRPr="00FC1879">
        <w:rPr>
          <w:sz w:val="28"/>
          <w:szCs w:val="28"/>
        </w:rPr>
        <w:t>що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спонукає</w:t>
      </w:r>
      <w:proofErr w:type="spellEnd"/>
      <w:r w:rsidRPr="00FC1879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мовлення</w:t>
      </w:r>
      <w:proofErr w:type="spellEnd"/>
      <w:r>
        <w:rPr>
          <w:sz w:val="28"/>
          <w:szCs w:val="28"/>
        </w:rPr>
        <w:t xml:space="preserve">. Тому </w:t>
      </w:r>
      <w:proofErr w:type="spellStart"/>
      <w:r>
        <w:rPr>
          <w:sz w:val="28"/>
          <w:szCs w:val="28"/>
        </w:rPr>
        <w:t>воно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автентичним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 w:rsidRPr="00FC1879">
        <w:rPr>
          <w:sz w:val="28"/>
          <w:szCs w:val="28"/>
        </w:rPr>
        <w:t>р</w:t>
      </w:r>
      <w:proofErr w:type="gramEnd"/>
      <w:r w:rsidRPr="00FC1879">
        <w:rPr>
          <w:sz w:val="28"/>
          <w:szCs w:val="28"/>
        </w:rPr>
        <w:t>ізноманітним</w:t>
      </w:r>
      <w:proofErr w:type="spellEnd"/>
      <w:r w:rsidRPr="00FC1879">
        <w:rPr>
          <w:sz w:val="28"/>
          <w:szCs w:val="28"/>
        </w:rPr>
        <w:t xml:space="preserve"> за </w:t>
      </w:r>
      <w:proofErr w:type="spellStart"/>
      <w:r w:rsidRPr="00FC1879">
        <w:rPr>
          <w:sz w:val="28"/>
          <w:szCs w:val="28"/>
        </w:rPr>
        <w:t>засобами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вираження</w:t>
      </w:r>
      <w:proofErr w:type="spellEnd"/>
      <w:r w:rsidRPr="00FC1879">
        <w:rPr>
          <w:sz w:val="28"/>
          <w:szCs w:val="28"/>
        </w:rPr>
        <w:t xml:space="preserve"> думки. </w:t>
      </w:r>
    </w:p>
    <w:p w:rsidR="00A04227" w:rsidRPr="002F2DF1" w:rsidRDefault="00A04227" w:rsidP="00A04227">
      <w:pPr>
        <w:pStyle w:val="a3"/>
        <w:spacing w:before="0" w:beforeAutospacing="0" w:after="0" w:afterAutospacing="0"/>
        <w:ind w:left="-539" w:firstLine="709"/>
        <w:jc w:val="both"/>
        <w:rPr>
          <w:sz w:val="28"/>
          <w:szCs w:val="28"/>
          <w:lang w:val="uk-UA"/>
        </w:rPr>
      </w:pPr>
      <w:proofErr w:type="spellStart"/>
      <w:r w:rsidRPr="00FC1879">
        <w:rPr>
          <w:sz w:val="28"/>
          <w:szCs w:val="28"/>
        </w:rPr>
        <w:lastRenderedPageBreak/>
        <w:t>Створення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іншомовної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атмосфери</w:t>
      </w:r>
      <w:proofErr w:type="spellEnd"/>
      <w:r w:rsidRPr="00FC1879">
        <w:rPr>
          <w:sz w:val="28"/>
          <w:szCs w:val="28"/>
        </w:rPr>
        <w:t xml:space="preserve"> на </w:t>
      </w:r>
      <w:proofErr w:type="spellStart"/>
      <w:r w:rsidRPr="00FC1879">
        <w:rPr>
          <w:sz w:val="28"/>
          <w:szCs w:val="28"/>
        </w:rPr>
        <w:t>занятті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має</w:t>
      </w:r>
      <w:proofErr w:type="spellEnd"/>
      <w:r w:rsidRPr="00FC1879">
        <w:rPr>
          <w:sz w:val="28"/>
          <w:szCs w:val="28"/>
        </w:rPr>
        <w:t xml:space="preserve"> ста</w:t>
      </w:r>
      <w:r>
        <w:rPr>
          <w:sz w:val="28"/>
          <w:szCs w:val="28"/>
        </w:rPr>
        <w:t xml:space="preserve">ти одним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викладача</w:t>
      </w:r>
      <w:proofErr w:type="spellEnd"/>
      <w:r w:rsidRPr="00FC1879">
        <w:rPr>
          <w:sz w:val="28"/>
          <w:szCs w:val="28"/>
        </w:rPr>
        <w:t xml:space="preserve">. </w:t>
      </w:r>
      <w:proofErr w:type="spellStart"/>
      <w:r w:rsidRPr="00FC1879">
        <w:rPr>
          <w:sz w:val="28"/>
          <w:szCs w:val="28"/>
        </w:rPr>
        <w:t>Мовлення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викладача</w:t>
      </w:r>
      <w:proofErr w:type="spellEnd"/>
      <w:r w:rsidRPr="00FC1879">
        <w:rPr>
          <w:sz w:val="28"/>
          <w:szCs w:val="28"/>
        </w:rPr>
        <w:t xml:space="preserve"> не повинно </w:t>
      </w:r>
      <w:proofErr w:type="spellStart"/>
      <w:r w:rsidRPr="00FC1879">
        <w:rPr>
          <w:sz w:val="28"/>
          <w:szCs w:val="28"/>
        </w:rPr>
        <w:t>займати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більше</w:t>
      </w:r>
      <w:proofErr w:type="spellEnd"/>
      <w:r w:rsidRPr="00FC1879">
        <w:rPr>
          <w:sz w:val="28"/>
          <w:szCs w:val="28"/>
        </w:rPr>
        <w:t xml:space="preserve"> 10% часу </w:t>
      </w:r>
      <w:proofErr w:type="spellStart"/>
      <w:r w:rsidRPr="00FC1879">
        <w:rPr>
          <w:sz w:val="28"/>
          <w:szCs w:val="28"/>
        </w:rPr>
        <w:t>заняття</w:t>
      </w:r>
      <w:proofErr w:type="spellEnd"/>
      <w:r w:rsidRPr="00FC1879">
        <w:rPr>
          <w:sz w:val="28"/>
          <w:szCs w:val="28"/>
        </w:rPr>
        <w:t xml:space="preserve">. </w:t>
      </w:r>
      <w:proofErr w:type="spellStart"/>
      <w:r w:rsidRPr="00FC1879">
        <w:rPr>
          <w:sz w:val="28"/>
          <w:szCs w:val="28"/>
        </w:rPr>
        <w:t>Решта</w:t>
      </w:r>
      <w:proofErr w:type="spellEnd"/>
      <w:r w:rsidRPr="00FC1879">
        <w:rPr>
          <w:sz w:val="28"/>
          <w:szCs w:val="28"/>
        </w:rPr>
        <w:t xml:space="preserve"> часу </w:t>
      </w:r>
      <w:proofErr w:type="spellStart"/>
      <w:r w:rsidRPr="00FC1879">
        <w:rPr>
          <w:sz w:val="28"/>
          <w:szCs w:val="28"/>
        </w:rPr>
        <w:t>відводиться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мовленню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студенті</w:t>
      </w:r>
      <w:proofErr w:type="gramStart"/>
      <w:r w:rsidRPr="00FC1879">
        <w:rPr>
          <w:sz w:val="28"/>
          <w:szCs w:val="28"/>
        </w:rPr>
        <w:t>в</w:t>
      </w:r>
      <w:proofErr w:type="spellEnd"/>
      <w:proofErr w:type="gramEnd"/>
      <w:r w:rsidRPr="00FC1879">
        <w:rPr>
          <w:sz w:val="28"/>
          <w:szCs w:val="28"/>
        </w:rPr>
        <w:t>.</w:t>
      </w:r>
    </w:p>
    <w:p w:rsidR="00A04227" w:rsidRDefault="00A04227" w:rsidP="00A04227">
      <w:pPr>
        <w:pStyle w:val="a3"/>
        <w:spacing w:before="0" w:beforeAutospacing="0" w:after="0" w:afterAutospacing="0"/>
        <w:ind w:left="-53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Заняття з іноземної мови (ІМ) </w:t>
      </w:r>
      <w:r w:rsidRPr="0093347C">
        <w:rPr>
          <w:sz w:val="28"/>
          <w:szCs w:val="28"/>
          <w:lang w:val="uk-UA"/>
        </w:rPr>
        <w:t xml:space="preserve">як основна організаційна одиниця навчального процесу є його частиною і водночас самостійною, цілісною ланкою. </w:t>
      </w:r>
      <w:proofErr w:type="spellStart"/>
      <w:r w:rsidRPr="00FC1879">
        <w:rPr>
          <w:sz w:val="28"/>
          <w:szCs w:val="28"/>
        </w:rPr>
        <w:t>Сутність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заняття</w:t>
      </w:r>
      <w:proofErr w:type="spellEnd"/>
      <w:r w:rsidRPr="00FC1879">
        <w:rPr>
          <w:sz w:val="28"/>
          <w:szCs w:val="28"/>
        </w:rPr>
        <w:t xml:space="preserve"> як </w:t>
      </w:r>
      <w:proofErr w:type="spellStart"/>
      <w:r w:rsidRPr="00FC1879">
        <w:rPr>
          <w:sz w:val="28"/>
          <w:szCs w:val="28"/>
        </w:rPr>
        <w:t>самостійного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цілого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зумовлена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його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методичним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змістом</w:t>
      </w:r>
      <w:proofErr w:type="spellEnd"/>
      <w:r w:rsidRPr="00FC1879">
        <w:rPr>
          <w:sz w:val="28"/>
          <w:szCs w:val="28"/>
        </w:rPr>
        <w:t xml:space="preserve"> — </w:t>
      </w:r>
      <w:proofErr w:type="spellStart"/>
      <w:r w:rsidRPr="00FC1879">
        <w:rPr>
          <w:sz w:val="28"/>
          <w:szCs w:val="28"/>
        </w:rPr>
        <w:t>сукупністю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положень</w:t>
      </w:r>
      <w:proofErr w:type="spellEnd"/>
      <w:r w:rsidRPr="00FC1879">
        <w:rPr>
          <w:sz w:val="28"/>
          <w:szCs w:val="28"/>
        </w:rPr>
        <w:t xml:space="preserve">, </w:t>
      </w:r>
      <w:proofErr w:type="spellStart"/>
      <w:r w:rsidRPr="00FC1879">
        <w:rPr>
          <w:sz w:val="28"/>
          <w:szCs w:val="28"/>
        </w:rPr>
        <w:t>що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визначають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його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особливості</w:t>
      </w:r>
      <w:proofErr w:type="spellEnd"/>
      <w:r w:rsidRPr="00FC1879">
        <w:rPr>
          <w:sz w:val="28"/>
          <w:szCs w:val="28"/>
        </w:rPr>
        <w:t xml:space="preserve">, структуру, </w:t>
      </w:r>
      <w:proofErr w:type="spellStart"/>
      <w:r w:rsidRPr="00FC1879">
        <w:rPr>
          <w:sz w:val="28"/>
          <w:szCs w:val="28"/>
        </w:rPr>
        <w:t>види</w:t>
      </w:r>
      <w:proofErr w:type="spellEnd"/>
      <w:r w:rsidRPr="00FC1879">
        <w:rPr>
          <w:sz w:val="28"/>
          <w:szCs w:val="28"/>
        </w:rPr>
        <w:t xml:space="preserve"> та </w:t>
      </w:r>
      <w:proofErr w:type="spellStart"/>
      <w:r w:rsidRPr="00FC1879">
        <w:rPr>
          <w:sz w:val="28"/>
          <w:szCs w:val="28"/>
        </w:rPr>
        <w:t>прийоми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роботи</w:t>
      </w:r>
      <w:proofErr w:type="spellEnd"/>
      <w:r w:rsidRPr="00FC1879">
        <w:rPr>
          <w:sz w:val="28"/>
          <w:szCs w:val="28"/>
        </w:rPr>
        <w:t>.</w:t>
      </w:r>
    </w:p>
    <w:p w:rsidR="00A04227" w:rsidRPr="00F517EE" w:rsidRDefault="00A04227" w:rsidP="00A04227">
      <w:pPr>
        <w:pStyle w:val="a3"/>
        <w:spacing w:before="0" w:beforeAutospacing="0" w:after="0" w:afterAutospacing="0"/>
        <w:ind w:left="-539" w:firstLine="709"/>
        <w:jc w:val="both"/>
        <w:rPr>
          <w:sz w:val="28"/>
          <w:szCs w:val="28"/>
          <w:lang w:val="uk-UA"/>
        </w:rPr>
      </w:pPr>
      <w:r w:rsidRPr="00991D1A">
        <w:rPr>
          <w:sz w:val="28"/>
          <w:szCs w:val="28"/>
          <w:lang w:val="uk-UA"/>
        </w:rPr>
        <w:t>Визначення мовленнєвої діяльності як основного об’єкта навчання передбачає формування чотирьох видів цієї діяльності — слухання, говоріння, читання, письмо на занятті ІМ.</w:t>
      </w:r>
      <w:r w:rsidRPr="00A34520">
        <w:rPr>
          <w:sz w:val="28"/>
          <w:szCs w:val="28"/>
          <w:lang w:val="uk-UA"/>
        </w:rPr>
        <w:t xml:space="preserve"> </w:t>
      </w:r>
      <w:proofErr w:type="spellStart"/>
      <w:r w:rsidRPr="00FC1879">
        <w:rPr>
          <w:sz w:val="28"/>
          <w:szCs w:val="28"/>
        </w:rPr>
        <w:t>Кожне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заняття</w:t>
      </w:r>
      <w:proofErr w:type="spellEnd"/>
      <w:r w:rsidRPr="00FC1879">
        <w:rPr>
          <w:sz w:val="28"/>
          <w:szCs w:val="28"/>
        </w:rPr>
        <w:t xml:space="preserve"> повинно </w:t>
      </w:r>
      <w:proofErr w:type="spellStart"/>
      <w:r w:rsidRPr="00FC1879">
        <w:rPr>
          <w:sz w:val="28"/>
          <w:szCs w:val="28"/>
        </w:rPr>
        <w:t>мати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конкретні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практичні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цілі</w:t>
      </w:r>
      <w:proofErr w:type="spellEnd"/>
      <w:r w:rsidRPr="00FC1879">
        <w:rPr>
          <w:sz w:val="28"/>
          <w:szCs w:val="28"/>
        </w:rPr>
        <w:t xml:space="preserve">, </w:t>
      </w:r>
      <w:proofErr w:type="spellStart"/>
      <w:r w:rsidRPr="00FC1879">
        <w:rPr>
          <w:sz w:val="28"/>
          <w:szCs w:val="28"/>
        </w:rPr>
        <w:t>спрямовані</w:t>
      </w:r>
      <w:proofErr w:type="spellEnd"/>
      <w:r w:rsidRPr="00FC1879">
        <w:rPr>
          <w:sz w:val="28"/>
          <w:szCs w:val="28"/>
        </w:rPr>
        <w:t xml:space="preserve"> на </w:t>
      </w:r>
      <w:proofErr w:type="spellStart"/>
      <w:r w:rsidRPr="00FC1879">
        <w:rPr>
          <w:sz w:val="28"/>
          <w:szCs w:val="28"/>
        </w:rPr>
        <w:t>формування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мовленнєвих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навичок</w:t>
      </w:r>
      <w:proofErr w:type="spellEnd"/>
      <w:r w:rsidRPr="00FC1879">
        <w:rPr>
          <w:sz w:val="28"/>
          <w:szCs w:val="28"/>
        </w:rPr>
        <w:t xml:space="preserve"> та </w:t>
      </w:r>
      <w:proofErr w:type="spellStart"/>
      <w:r w:rsidRPr="00FC1879">
        <w:rPr>
          <w:sz w:val="28"/>
          <w:szCs w:val="28"/>
        </w:rPr>
        <w:t>вмін</w:t>
      </w:r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Комунікативна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направленість</w:t>
      </w:r>
      <w:proofErr w:type="spellEnd"/>
      <w:r>
        <w:rPr>
          <w:sz w:val="28"/>
          <w:szCs w:val="28"/>
        </w:rPr>
        <w:t xml:space="preserve"> </w:t>
      </w:r>
      <w:r w:rsidRPr="006464B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мовленнєва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у </w:t>
      </w:r>
      <w:proofErr w:type="spellStart"/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ізн</w:t>
      </w:r>
      <w:proofErr w:type="spellEnd"/>
      <w:r w:rsidRPr="00FC1879">
        <w:rPr>
          <w:sz w:val="28"/>
          <w:szCs w:val="28"/>
        </w:rPr>
        <w:t xml:space="preserve">их </w:t>
      </w:r>
      <w:proofErr w:type="spellStart"/>
      <w:r w:rsidRPr="00FC1879">
        <w:rPr>
          <w:sz w:val="28"/>
          <w:szCs w:val="28"/>
        </w:rPr>
        <w:t>ситуаціях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з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певно</w:t>
      </w:r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метою. </w:t>
      </w:r>
      <w:proofErr w:type="spellStart"/>
      <w:r>
        <w:rPr>
          <w:sz w:val="28"/>
          <w:szCs w:val="28"/>
        </w:rPr>
        <w:t>Комунікатив</w:t>
      </w:r>
      <w:proofErr w:type="spellEnd"/>
      <w:r>
        <w:rPr>
          <w:sz w:val="28"/>
          <w:szCs w:val="28"/>
          <w:lang w:val="uk-UA"/>
        </w:rPr>
        <w:t>ний метод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пови</w:t>
      </w:r>
      <w:r>
        <w:rPr>
          <w:sz w:val="28"/>
          <w:szCs w:val="28"/>
          <w:lang w:val="uk-UA"/>
        </w:rPr>
        <w:t>нен</w:t>
      </w:r>
      <w:proofErr w:type="spellEnd"/>
      <w:r>
        <w:rPr>
          <w:sz w:val="28"/>
          <w:szCs w:val="28"/>
          <w:lang w:val="uk-UA"/>
        </w:rPr>
        <w:t xml:space="preserve"> використовуватись на</w:t>
      </w:r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занятт</w:t>
      </w:r>
      <w:proofErr w:type="spellEnd"/>
      <w:r>
        <w:rPr>
          <w:sz w:val="28"/>
          <w:szCs w:val="28"/>
          <w:lang w:val="uk-UA"/>
        </w:rPr>
        <w:t>і</w:t>
      </w:r>
      <w:r w:rsidRPr="00FC1879">
        <w:rPr>
          <w:sz w:val="28"/>
          <w:szCs w:val="28"/>
        </w:rPr>
        <w:t xml:space="preserve">, </w:t>
      </w:r>
      <w:proofErr w:type="spellStart"/>
      <w:r w:rsidRPr="00FC1879">
        <w:rPr>
          <w:sz w:val="28"/>
          <w:szCs w:val="28"/>
        </w:rPr>
        <w:t>починаючи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з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пові</w:t>
      </w:r>
      <w:r>
        <w:rPr>
          <w:sz w:val="28"/>
          <w:szCs w:val="28"/>
        </w:rPr>
        <w:t>домлення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викладачем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цілей та </w:t>
      </w:r>
      <w:proofErr w:type="spellStart"/>
      <w:r>
        <w:rPr>
          <w:sz w:val="28"/>
          <w:szCs w:val="28"/>
        </w:rPr>
        <w:t>завдань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і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закінчуючи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proofErr w:type="gramStart"/>
      <w:r w:rsidRPr="00FC1879">
        <w:rPr>
          <w:sz w:val="28"/>
          <w:szCs w:val="28"/>
        </w:rPr>
        <w:t>п</w:t>
      </w:r>
      <w:proofErr w:type="gramEnd"/>
      <w:r w:rsidRPr="00FC1879">
        <w:rPr>
          <w:sz w:val="28"/>
          <w:szCs w:val="28"/>
        </w:rPr>
        <w:t>ідсумком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заняття</w:t>
      </w:r>
      <w:proofErr w:type="spellEnd"/>
      <w:r w:rsidRPr="00FC1879">
        <w:rPr>
          <w:sz w:val="28"/>
          <w:szCs w:val="28"/>
        </w:rPr>
        <w:t>, к</w:t>
      </w:r>
      <w:r>
        <w:rPr>
          <w:sz w:val="28"/>
          <w:szCs w:val="28"/>
        </w:rPr>
        <w:t xml:space="preserve">оли </w:t>
      </w:r>
      <w:proofErr w:type="spellStart"/>
      <w:r>
        <w:rPr>
          <w:sz w:val="28"/>
          <w:szCs w:val="28"/>
        </w:rPr>
        <w:t>оцінюється</w:t>
      </w:r>
      <w:proofErr w:type="spellEnd"/>
      <w:r>
        <w:rPr>
          <w:sz w:val="28"/>
          <w:szCs w:val="28"/>
        </w:rPr>
        <w:t xml:space="preserve"> робота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  <w:lang w:val="uk-UA"/>
        </w:rPr>
        <w:t xml:space="preserve"> та</w:t>
      </w:r>
      <w:r w:rsidRPr="00FC187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аналізуються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досягнення</w:t>
      </w:r>
      <w:proofErr w:type="spellEnd"/>
      <w:r w:rsidRPr="00FC1879">
        <w:rPr>
          <w:sz w:val="28"/>
          <w:szCs w:val="28"/>
        </w:rPr>
        <w:t xml:space="preserve"> в </w:t>
      </w:r>
      <w:proofErr w:type="spellStart"/>
      <w:r w:rsidRPr="00FC1879">
        <w:rPr>
          <w:sz w:val="28"/>
          <w:szCs w:val="28"/>
        </w:rPr>
        <w:t>оволодінні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комунікацією</w:t>
      </w:r>
      <w:proofErr w:type="spellEnd"/>
      <w:r w:rsidRPr="00FC1879">
        <w:rPr>
          <w:sz w:val="28"/>
          <w:szCs w:val="28"/>
        </w:rPr>
        <w:t>.</w:t>
      </w:r>
    </w:p>
    <w:p w:rsidR="00A04227" w:rsidRDefault="00A04227" w:rsidP="00A04227">
      <w:pPr>
        <w:pStyle w:val="a3"/>
        <w:spacing w:before="0" w:beforeAutospacing="0" w:after="0" w:afterAutospacing="0"/>
        <w:ind w:left="-539" w:firstLine="709"/>
        <w:jc w:val="both"/>
        <w:rPr>
          <w:sz w:val="28"/>
          <w:szCs w:val="28"/>
          <w:lang w:val="uk-UA"/>
        </w:rPr>
      </w:pPr>
      <w:proofErr w:type="spellStart"/>
      <w:r w:rsidRPr="00FC1879">
        <w:rPr>
          <w:sz w:val="28"/>
          <w:szCs w:val="28"/>
        </w:rPr>
        <w:t>Ефективність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заняття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визначається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ступенем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розумово-мовленнєвої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активності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студентів</w:t>
      </w:r>
      <w:proofErr w:type="spellEnd"/>
      <w:r w:rsidRPr="00FC1879">
        <w:rPr>
          <w:sz w:val="28"/>
          <w:szCs w:val="28"/>
        </w:rPr>
        <w:t xml:space="preserve">. </w:t>
      </w:r>
      <w:proofErr w:type="spellStart"/>
      <w:r w:rsidRPr="00FC1879">
        <w:rPr>
          <w:sz w:val="28"/>
          <w:szCs w:val="28"/>
        </w:rPr>
        <w:t>Завдання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викладача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полягає</w:t>
      </w:r>
      <w:proofErr w:type="spellEnd"/>
      <w:r w:rsidRPr="00FC1879">
        <w:rPr>
          <w:sz w:val="28"/>
          <w:szCs w:val="28"/>
        </w:rPr>
        <w:t xml:space="preserve"> у </w:t>
      </w:r>
      <w:proofErr w:type="spellStart"/>
      <w:r w:rsidRPr="00FC1879">
        <w:rPr>
          <w:sz w:val="28"/>
          <w:szCs w:val="28"/>
        </w:rPr>
        <w:t>залученні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їх</w:t>
      </w:r>
      <w:proofErr w:type="spellEnd"/>
      <w:r w:rsidRPr="00FC1879">
        <w:rPr>
          <w:sz w:val="28"/>
          <w:szCs w:val="28"/>
        </w:rPr>
        <w:t xml:space="preserve"> до </w:t>
      </w:r>
      <w:proofErr w:type="spellStart"/>
      <w:r w:rsidRPr="00FC1879">
        <w:rPr>
          <w:sz w:val="28"/>
          <w:szCs w:val="28"/>
        </w:rPr>
        <w:t>активної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внутрішньої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розумової</w:t>
      </w:r>
      <w:proofErr w:type="spellEnd"/>
      <w:r w:rsidRPr="00FC1879">
        <w:rPr>
          <w:sz w:val="28"/>
          <w:szCs w:val="28"/>
        </w:rPr>
        <w:t xml:space="preserve"> та </w:t>
      </w:r>
      <w:proofErr w:type="spellStart"/>
      <w:r w:rsidRPr="00FC1879">
        <w:rPr>
          <w:sz w:val="28"/>
          <w:szCs w:val="28"/>
        </w:rPr>
        <w:t>зовнішньої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мовленнєвої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діяльності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і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proofErr w:type="gramStart"/>
      <w:r w:rsidRPr="00FC1879">
        <w:rPr>
          <w:sz w:val="28"/>
          <w:szCs w:val="28"/>
        </w:rPr>
        <w:t>п</w:t>
      </w:r>
      <w:proofErr w:type="gramEnd"/>
      <w:r w:rsidRPr="00FC1879">
        <w:rPr>
          <w:sz w:val="28"/>
          <w:szCs w:val="28"/>
        </w:rPr>
        <w:t>ідтриманні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її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протягом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заняття</w:t>
      </w:r>
      <w:proofErr w:type="spellEnd"/>
      <w:r w:rsidRPr="00FC1879">
        <w:rPr>
          <w:sz w:val="28"/>
          <w:szCs w:val="28"/>
        </w:rPr>
        <w:t xml:space="preserve">. До </w:t>
      </w:r>
      <w:proofErr w:type="spellStart"/>
      <w:r w:rsidRPr="00FC1879">
        <w:rPr>
          <w:sz w:val="28"/>
          <w:szCs w:val="28"/>
        </w:rPr>
        <w:t>факторів</w:t>
      </w:r>
      <w:proofErr w:type="spellEnd"/>
      <w:r w:rsidRPr="00FC1879">
        <w:rPr>
          <w:sz w:val="28"/>
          <w:szCs w:val="28"/>
        </w:rPr>
        <w:t xml:space="preserve">, </w:t>
      </w:r>
      <w:proofErr w:type="spellStart"/>
      <w:r w:rsidRPr="00FC1879">
        <w:rPr>
          <w:sz w:val="28"/>
          <w:szCs w:val="28"/>
        </w:rPr>
        <w:t>що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стимулюють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розумово-мовленнєву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діяльність</w:t>
      </w:r>
      <w:proofErr w:type="spellEnd"/>
      <w:r w:rsidRPr="00FC1879">
        <w:rPr>
          <w:sz w:val="28"/>
          <w:szCs w:val="28"/>
        </w:rPr>
        <w:t xml:space="preserve">, </w:t>
      </w:r>
      <w:proofErr w:type="spellStart"/>
      <w:r w:rsidRPr="00FC1879">
        <w:rPr>
          <w:sz w:val="28"/>
          <w:szCs w:val="28"/>
        </w:rPr>
        <w:t>відносяться</w:t>
      </w:r>
      <w:proofErr w:type="spellEnd"/>
      <w:r w:rsidRPr="00FC1879">
        <w:rPr>
          <w:sz w:val="28"/>
          <w:szCs w:val="28"/>
        </w:rPr>
        <w:t xml:space="preserve">: </w:t>
      </w:r>
      <w:proofErr w:type="spellStart"/>
      <w:r w:rsidRPr="00FC1879">
        <w:rPr>
          <w:sz w:val="28"/>
          <w:szCs w:val="28"/>
        </w:rPr>
        <w:t>використання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змістовного</w:t>
      </w:r>
      <w:proofErr w:type="spellEnd"/>
      <w:r w:rsidRPr="00FC1879">
        <w:rPr>
          <w:sz w:val="28"/>
          <w:szCs w:val="28"/>
        </w:rPr>
        <w:t xml:space="preserve"> та </w:t>
      </w:r>
      <w:proofErr w:type="spellStart"/>
      <w:r w:rsidRPr="00FC1879">
        <w:rPr>
          <w:sz w:val="28"/>
          <w:szCs w:val="28"/>
        </w:rPr>
        <w:t>інформативного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навчального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матеріалу</w:t>
      </w:r>
      <w:proofErr w:type="spellEnd"/>
      <w:r w:rsidRPr="00FC1879">
        <w:rPr>
          <w:sz w:val="28"/>
          <w:szCs w:val="28"/>
        </w:rPr>
        <w:t xml:space="preserve">, </w:t>
      </w:r>
      <w:proofErr w:type="spellStart"/>
      <w:r w:rsidRPr="00FC1879">
        <w:rPr>
          <w:sz w:val="28"/>
          <w:szCs w:val="28"/>
        </w:rPr>
        <w:t>що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відповідає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інтелектуальному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розвитку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студентів</w:t>
      </w:r>
      <w:proofErr w:type="spellEnd"/>
      <w:r w:rsidRPr="00FC1879">
        <w:rPr>
          <w:sz w:val="28"/>
          <w:szCs w:val="28"/>
        </w:rPr>
        <w:t xml:space="preserve">; постановка </w:t>
      </w:r>
      <w:proofErr w:type="spellStart"/>
      <w:r w:rsidRPr="00FC1879">
        <w:rPr>
          <w:sz w:val="28"/>
          <w:szCs w:val="28"/>
        </w:rPr>
        <w:t>цілей</w:t>
      </w:r>
      <w:proofErr w:type="spellEnd"/>
      <w:r w:rsidRPr="00FC1879">
        <w:rPr>
          <w:sz w:val="28"/>
          <w:szCs w:val="28"/>
        </w:rPr>
        <w:t xml:space="preserve">, </w:t>
      </w:r>
      <w:proofErr w:type="spellStart"/>
      <w:r w:rsidRPr="00FC1879">
        <w:rPr>
          <w:sz w:val="28"/>
          <w:szCs w:val="28"/>
        </w:rPr>
        <w:t>які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спонукають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студенті</w:t>
      </w:r>
      <w:proofErr w:type="gramStart"/>
      <w:r w:rsidRPr="00FC1879">
        <w:rPr>
          <w:sz w:val="28"/>
          <w:szCs w:val="28"/>
        </w:rPr>
        <w:t>в</w:t>
      </w:r>
      <w:proofErr w:type="spellEnd"/>
      <w:proofErr w:type="gramEnd"/>
      <w:r w:rsidRPr="00FC1879">
        <w:rPr>
          <w:sz w:val="28"/>
          <w:szCs w:val="28"/>
        </w:rPr>
        <w:t xml:space="preserve"> до </w:t>
      </w:r>
      <w:proofErr w:type="spellStart"/>
      <w:r w:rsidRPr="00FC1879">
        <w:rPr>
          <w:sz w:val="28"/>
          <w:szCs w:val="28"/>
        </w:rPr>
        <w:t>вирішення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комунікативних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завдань</w:t>
      </w:r>
      <w:proofErr w:type="spellEnd"/>
      <w:r w:rsidRPr="00FC1879">
        <w:rPr>
          <w:sz w:val="28"/>
          <w:szCs w:val="28"/>
        </w:rPr>
        <w:t>,</w:t>
      </w:r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висловлювання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власних</w:t>
      </w:r>
      <w:proofErr w:type="spellEnd"/>
      <w:r>
        <w:rPr>
          <w:sz w:val="28"/>
          <w:szCs w:val="28"/>
        </w:rPr>
        <w:t xml:space="preserve"> думок</w:t>
      </w:r>
      <w:r>
        <w:rPr>
          <w:sz w:val="28"/>
          <w:szCs w:val="28"/>
          <w:lang w:val="uk-UA"/>
        </w:rPr>
        <w:t>.</w:t>
      </w:r>
      <w:r w:rsidRPr="00FC1879">
        <w:rPr>
          <w:sz w:val="28"/>
          <w:szCs w:val="28"/>
        </w:rPr>
        <w:t xml:space="preserve"> </w:t>
      </w:r>
    </w:p>
    <w:p w:rsidR="00A04227" w:rsidRDefault="00A04227" w:rsidP="00A04227">
      <w:pPr>
        <w:pStyle w:val="a3"/>
        <w:spacing w:before="0" w:beforeAutospacing="0" w:after="0" w:afterAutospacing="0"/>
        <w:ind w:left="-539" w:firstLine="709"/>
        <w:jc w:val="both"/>
        <w:rPr>
          <w:sz w:val="28"/>
          <w:szCs w:val="28"/>
        </w:rPr>
      </w:pPr>
      <w:proofErr w:type="spellStart"/>
      <w:r w:rsidRPr="00FC1879">
        <w:rPr>
          <w:sz w:val="28"/>
          <w:szCs w:val="28"/>
        </w:rPr>
        <w:t>Вимога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proofErr w:type="gramStart"/>
      <w:r w:rsidRPr="00FC1879">
        <w:rPr>
          <w:sz w:val="28"/>
          <w:szCs w:val="28"/>
        </w:rPr>
        <w:t>р</w:t>
      </w:r>
      <w:proofErr w:type="gramEnd"/>
      <w:r w:rsidRPr="00FC1879">
        <w:rPr>
          <w:sz w:val="28"/>
          <w:szCs w:val="28"/>
        </w:rPr>
        <w:t>ізноманітності</w:t>
      </w:r>
      <w:proofErr w:type="spellEnd"/>
      <w:r w:rsidRPr="00FC1879">
        <w:rPr>
          <w:sz w:val="28"/>
          <w:szCs w:val="28"/>
        </w:rPr>
        <w:t xml:space="preserve"> форм </w:t>
      </w:r>
      <w:proofErr w:type="spellStart"/>
      <w:r w:rsidRPr="00FC1879">
        <w:rPr>
          <w:sz w:val="28"/>
          <w:szCs w:val="28"/>
        </w:rPr>
        <w:t>роботи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є</w:t>
      </w:r>
      <w:proofErr w:type="spellEnd"/>
      <w:r w:rsidRPr="00FC1879">
        <w:rPr>
          <w:sz w:val="28"/>
          <w:szCs w:val="28"/>
        </w:rPr>
        <w:t xml:space="preserve"> особливо </w:t>
      </w:r>
      <w:proofErr w:type="spellStart"/>
      <w:r w:rsidRPr="00FC1879">
        <w:rPr>
          <w:sz w:val="28"/>
          <w:szCs w:val="28"/>
        </w:rPr>
        <w:t>важлив</w:t>
      </w:r>
      <w:r>
        <w:rPr>
          <w:sz w:val="28"/>
          <w:szCs w:val="28"/>
        </w:rPr>
        <w:t>ою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мовлення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Особливий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ефект</w:t>
      </w:r>
      <w:proofErr w:type="spellEnd"/>
      <w:r w:rsidRPr="00FC1879">
        <w:rPr>
          <w:sz w:val="28"/>
          <w:szCs w:val="28"/>
        </w:rPr>
        <w:t xml:space="preserve"> тут </w:t>
      </w:r>
      <w:proofErr w:type="spellStart"/>
      <w:r w:rsidRPr="00FC1879">
        <w:rPr>
          <w:sz w:val="28"/>
          <w:szCs w:val="28"/>
        </w:rPr>
        <w:t>дає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поєднання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індивідуальних</w:t>
      </w:r>
      <w:proofErr w:type="spellEnd"/>
      <w:r w:rsidRPr="00FC1879">
        <w:rPr>
          <w:sz w:val="28"/>
          <w:szCs w:val="28"/>
        </w:rPr>
        <w:t xml:space="preserve"> форм </w:t>
      </w:r>
      <w:proofErr w:type="spellStart"/>
      <w:r w:rsidRPr="00FC1879">
        <w:rPr>
          <w:sz w:val="28"/>
          <w:szCs w:val="28"/>
        </w:rPr>
        <w:t>роботи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з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колективними</w:t>
      </w:r>
      <w:proofErr w:type="spellEnd"/>
      <w:r w:rsidRPr="00FC1879">
        <w:rPr>
          <w:sz w:val="28"/>
          <w:szCs w:val="28"/>
        </w:rPr>
        <w:t xml:space="preserve">. </w:t>
      </w:r>
    </w:p>
    <w:p w:rsidR="00A04227" w:rsidRDefault="00A04227" w:rsidP="00A04227">
      <w:pPr>
        <w:pStyle w:val="a3"/>
        <w:spacing w:before="0" w:beforeAutospacing="0" w:after="0" w:afterAutospacing="0"/>
        <w:ind w:left="-53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Як</w:t>
      </w:r>
      <w:r>
        <w:rPr>
          <w:sz w:val="28"/>
          <w:szCs w:val="28"/>
          <w:lang w:val="uk-UA"/>
        </w:rPr>
        <w:t>і фактори</w:t>
      </w:r>
      <w:r w:rsidRPr="00FC18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</w:t>
      </w:r>
      <w:r>
        <w:rPr>
          <w:sz w:val="28"/>
          <w:szCs w:val="28"/>
          <w:lang w:val="uk-UA"/>
        </w:rPr>
        <w:t>ють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мотиваці</w:t>
      </w:r>
      <w:proofErr w:type="spellEnd"/>
      <w:r>
        <w:rPr>
          <w:sz w:val="28"/>
          <w:szCs w:val="28"/>
          <w:lang w:val="uk-UA"/>
        </w:rPr>
        <w:t>ю студентів?</w:t>
      </w:r>
      <w:r w:rsidRPr="00FC187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М</w:t>
      </w:r>
      <w:proofErr w:type="spellStart"/>
      <w:r w:rsidRPr="00FC1879">
        <w:rPr>
          <w:sz w:val="28"/>
          <w:szCs w:val="28"/>
        </w:rPr>
        <w:t>атер</w:t>
      </w:r>
      <w:proofErr w:type="gramEnd"/>
      <w:r w:rsidRPr="00FC1879">
        <w:rPr>
          <w:sz w:val="28"/>
          <w:szCs w:val="28"/>
        </w:rPr>
        <w:t>іал</w:t>
      </w:r>
      <w:proofErr w:type="spellEnd"/>
      <w:r w:rsidRPr="00FC1879">
        <w:rPr>
          <w:sz w:val="28"/>
          <w:szCs w:val="28"/>
        </w:rPr>
        <w:t xml:space="preserve">, </w:t>
      </w:r>
      <w:proofErr w:type="spellStart"/>
      <w:r w:rsidRPr="00FC1879">
        <w:rPr>
          <w:sz w:val="28"/>
          <w:szCs w:val="28"/>
        </w:rPr>
        <w:t>що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використовується</w:t>
      </w:r>
      <w:proofErr w:type="spellEnd"/>
      <w:r w:rsidRPr="00FC1879">
        <w:rPr>
          <w:sz w:val="28"/>
          <w:szCs w:val="28"/>
        </w:rPr>
        <w:t xml:space="preserve"> на </w:t>
      </w:r>
      <w:proofErr w:type="spellStart"/>
      <w:r w:rsidRPr="00FC1879">
        <w:rPr>
          <w:sz w:val="28"/>
          <w:szCs w:val="28"/>
        </w:rPr>
        <w:t>занятт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цікавим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Форми роботи мають бути різноманітними:</w:t>
      </w:r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колективні</w:t>
      </w:r>
      <w:proofErr w:type="spellEnd"/>
      <w:r w:rsidRPr="00FC187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форми</w:t>
      </w:r>
      <w:r w:rsidRPr="00FC1879">
        <w:rPr>
          <w:sz w:val="28"/>
          <w:szCs w:val="28"/>
        </w:rPr>
        <w:t xml:space="preserve">, </w:t>
      </w:r>
      <w:proofErr w:type="spellStart"/>
      <w:r w:rsidRPr="00FC1879">
        <w:rPr>
          <w:sz w:val="28"/>
          <w:szCs w:val="28"/>
        </w:rPr>
        <w:t>рольові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ігри</w:t>
      </w:r>
      <w:proofErr w:type="spellEnd"/>
      <w:r w:rsidRPr="00FC1879">
        <w:rPr>
          <w:sz w:val="28"/>
          <w:szCs w:val="28"/>
        </w:rPr>
        <w:t>,</w:t>
      </w:r>
      <w:r w:rsidRPr="0074498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case</w:t>
      </w:r>
      <w:r w:rsidRPr="0074498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методи тощо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С</w:t>
      </w:r>
      <w:proofErr w:type="spellStart"/>
      <w:r w:rsidRPr="00FC1879">
        <w:rPr>
          <w:sz w:val="28"/>
          <w:szCs w:val="28"/>
        </w:rPr>
        <w:t>тудент</w:t>
      </w:r>
      <w:proofErr w:type="spellEnd"/>
      <w:r w:rsidRPr="00FC1879">
        <w:rPr>
          <w:sz w:val="28"/>
          <w:szCs w:val="28"/>
        </w:rPr>
        <w:t xml:space="preserve"> повинен </w:t>
      </w:r>
      <w:proofErr w:type="spellStart"/>
      <w:r w:rsidRPr="00FC1879">
        <w:rPr>
          <w:sz w:val="28"/>
          <w:szCs w:val="28"/>
        </w:rPr>
        <w:t>усвідомлювати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рівень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св</w:t>
      </w:r>
      <w:r>
        <w:rPr>
          <w:sz w:val="28"/>
          <w:szCs w:val="28"/>
        </w:rPr>
        <w:t>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успішності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вивченні</w:t>
      </w:r>
      <w:proofErr w:type="spellEnd"/>
      <w:r>
        <w:rPr>
          <w:sz w:val="28"/>
          <w:szCs w:val="28"/>
        </w:rPr>
        <w:t xml:space="preserve"> ІМ</w:t>
      </w:r>
      <w:r>
        <w:rPr>
          <w:sz w:val="28"/>
          <w:szCs w:val="28"/>
          <w:lang w:val="uk-UA"/>
        </w:rPr>
        <w:t>. Також н</w:t>
      </w:r>
      <w:r w:rsidRPr="00FC1879">
        <w:rPr>
          <w:sz w:val="28"/>
          <w:szCs w:val="28"/>
        </w:rPr>
        <w:t xml:space="preserve">а </w:t>
      </w:r>
      <w:proofErr w:type="spellStart"/>
      <w:r w:rsidRPr="00FC1879">
        <w:rPr>
          <w:sz w:val="28"/>
          <w:szCs w:val="28"/>
        </w:rPr>
        <w:t>мотивацію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навчання</w:t>
      </w:r>
      <w:proofErr w:type="spellEnd"/>
      <w:r w:rsidRPr="00FC1879">
        <w:rPr>
          <w:sz w:val="28"/>
          <w:szCs w:val="28"/>
        </w:rPr>
        <w:t xml:space="preserve"> позитивно </w:t>
      </w:r>
      <w:proofErr w:type="spellStart"/>
      <w:r w:rsidRPr="00FC1879">
        <w:rPr>
          <w:sz w:val="28"/>
          <w:szCs w:val="28"/>
        </w:rPr>
        <w:t>впливає</w:t>
      </w:r>
      <w:proofErr w:type="spellEnd"/>
      <w:r w:rsidRPr="00FC187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FC1879">
        <w:rPr>
          <w:sz w:val="28"/>
          <w:szCs w:val="28"/>
        </w:rPr>
        <w:t>психологічний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клімат</w:t>
      </w:r>
      <w:proofErr w:type="spellEnd"/>
      <w:r w:rsidRPr="00FC1879">
        <w:rPr>
          <w:sz w:val="28"/>
          <w:szCs w:val="28"/>
        </w:rPr>
        <w:t xml:space="preserve"> на </w:t>
      </w:r>
      <w:proofErr w:type="spellStart"/>
      <w:r w:rsidRPr="00FC1879">
        <w:rPr>
          <w:sz w:val="28"/>
          <w:szCs w:val="28"/>
        </w:rPr>
        <w:t>уроці</w:t>
      </w:r>
      <w:proofErr w:type="spellEnd"/>
      <w:r w:rsidRPr="00FC1879">
        <w:rPr>
          <w:sz w:val="28"/>
          <w:szCs w:val="28"/>
        </w:rPr>
        <w:t>. Атмо</w:t>
      </w:r>
      <w:r>
        <w:rPr>
          <w:sz w:val="28"/>
          <w:szCs w:val="28"/>
        </w:rPr>
        <w:t>сфера</w:t>
      </w:r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взаємної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довіри</w:t>
      </w:r>
      <w:proofErr w:type="spellEnd"/>
      <w:r w:rsidRPr="00FC1879">
        <w:rPr>
          <w:sz w:val="28"/>
          <w:szCs w:val="28"/>
        </w:rPr>
        <w:t xml:space="preserve">, </w:t>
      </w:r>
      <w:proofErr w:type="spellStart"/>
      <w:r w:rsidRPr="00FC1879">
        <w:rPr>
          <w:sz w:val="28"/>
          <w:szCs w:val="28"/>
        </w:rPr>
        <w:t>відчуття</w:t>
      </w:r>
      <w:proofErr w:type="spellEnd"/>
      <w:r>
        <w:rPr>
          <w:sz w:val="28"/>
          <w:szCs w:val="28"/>
          <w:lang w:val="uk-UA"/>
        </w:rPr>
        <w:t xml:space="preserve"> </w:t>
      </w:r>
      <w:r w:rsidRPr="00FC1879">
        <w:rPr>
          <w:sz w:val="28"/>
          <w:szCs w:val="28"/>
        </w:rPr>
        <w:t xml:space="preserve">партнерства у </w:t>
      </w:r>
      <w:proofErr w:type="spellStart"/>
      <w:r w:rsidRPr="00FC1879">
        <w:rPr>
          <w:sz w:val="28"/>
          <w:szCs w:val="28"/>
        </w:rPr>
        <w:t>спілкуванні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викликає</w:t>
      </w:r>
      <w:proofErr w:type="spellEnd"/>
      <w:r w:rsidRPr="00FC1879">
        <w:rPr>
          <w:sz w:val="28"/>
          <w:szCs w:val="28"/>
        </w:rPr>
        <w:t xml:space="preserve"> </w:t>
      </w:r>
      <w:proofErr w:type="gramStart"/>
      <w:r w:rsidRPr="00FC1879">
        <w:rPr>
          <w:sz w:val="28"/>
          <w:szCs w:val="28"/>
        </w:rPr>
        <w:t>у</w:t>
      </w:r>
      <w:proofErr w:type="gram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студентів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задоволення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від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навчального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процесу</w:t>
      </w:r>
      <w:proofErr w:type="spellEnd"/>
      <w:r w:rsidRPr="00FC1879">
        <w:rPr>
          <w:sz w:val="28"/>
          <w:szCs w:val="28"/>
        </w:rPr>
        <w:t xml:space="preserve">, </w:t>
      </w:r>
      <w:proofErr w:type="spellStart"/>
      <w:r w:rsidRPr="00FC1879">
        <w:rPr>
          <w:sz w:val="28"/>
          <w:szCs w:val="28"/>
        </w:rPr>
        <w:t>бажання</w:t>
      </w:r>
      <w:proofErr w:type="spellEnd"/>
      <w:r w:rsidRPr="00FC1879">
        <w:rPr>
          <w:sz w:val="28"/>
          <w:szCs w:val="28"/>
        </w:rPr>
        <w:t xml:space="preserve"> </w:t>
      </w:r>
      <w:proofErr w:type="spellStart"/>
      <w:r w:rsidRPr="00FC1879">
        <w:rPr>
          <w:sz w:val="28"/>
          <w:szCs w:val="28"/>
        </w:rPr>
        <w:t>брати</w:t>
      </w:r>
      <w:proofErr w:type="spellEnd"/>
      <w:r w:rsidRPr="00FC1879">
        <w:rPr>
          <w:sz w:val="28"/>
          <w:szCs w:val="28"/>
        </w:rPr>
        <w:t xml:space="preserve"> в </w:t>
      </w:r>
      <w:proofErr w:type="spellStart"/>
      <w:r w:rsidRPr="00FC1879">
        <w:rPr>
          <w:sz w:val="28"/>
          <w:szCs w:val="28"/>
        </w:rPr>
        <w:t>ньому</w:t>
      </w:r>
      <w:proofErr w:type="spellEnd"/>
      <w:r w:rsidRPr="00FC1879">
        <w:rPr>
          <w:sz w:val="28"/>
          <w:szCs w:val="28"/>
        </w:rPr>
        <w:t xml:space="preserve"> участь. </w:t>
      </w:r>
    </w:p>
    <w:p w:rsidR="00A04227" w:rsidRPr="00A04227" w:rsidRDefault="00A04227" w:rsidP="00A04227">
      <w:pPr>
        <w:pStyle w:val="a3"/>
        <w:spacing w:before="0" w:beforeAutospacing="0" w:after="0" w:afterAutospacing="0"/>
        <w:ind w:left="-540" w:firstLine="1"/>
        <w:rPr>
          <w:sz w:val="18"/>
          <w:szCs w:val="28"/>
          <w:lang w:val="uk-UA"/>
        </w:rPr>
      </w:pPr>
    </w:p>
    <w:p w:rsidR="00A04227" w:rsidRPr="00A24E19" w:rsidRDefault="00A04227" w:rsidP="00A04227">
      <w:pPr>
        <w:pStyle w:val="a3"/>
        <w:spacing w:before="0" w:beforeAutospacing="0" w:after="0" w:afterAutospacing="0"/>
        <w:ind w:left="-540" w:firstLine="1"/>
        <w:rPr>
          <w:b/>
          <w:sz w:val="28"/>
          <w:szCs w:val="28"/>
          <w:lang w:val="uk-UA"/>
        </w:rPr>
      </w:pPr>
      <w:r w:rsidRPr="00A24E19">
        <w:rPr>
          <w:b/>
          <w:sz w:val="28"/>
          <w:szCs w:val="28"/>
          <w:lang w:val="uk-UA"/>
        </w:rPr>
        <w:t>Література.</w:t>
      </w:r>
    </w:p>
    <w:p w:rsidR="00A04227" w:rsidRPr="00B35CE3" w:rsidRDefault="00A04227" w:rsidP="00A04227">
      <w:pPr>
        <w:pStyle w:val="HTML"/>
        <w:ind w:left="-540"/>
        <w:rPr>
          <w:rFonts w:ascii="Times New Roman" w:hAnsi="Times New Roman" w:cs="Times New Roman"/>
          <w:sz w:val="28"/>
          <w:szCs w:val="28"/>
        </w:rPr>
      </w:pPr>
      <w:r w:rsidRPr="00B35CE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B35CE3">
        <w:rPr>
          <w:rFonts w:ascii="Times New Roman" w:hAnsi="Times New Roman" w:cs="Times New Roman"/>
          <w:sz w:val="28"/>
          <w:szCs w:val="28"/>
        </w:rPr>
        <w:t xml:space="preserve">Пассов Е. И. Основы коммуникативной методики обучения </w:t>
      </w:r>
      <w:proofErr w:type="gramStart"/>
      <w:r w:rsidRPr="00B35CE3">
        <w:rPr>
          <w:rFonts w:ascii="Times New Roman" w:hAnsi="Times New Roman" w:cs="Times New Roman"/>
          <w:sz w:val="28"/>
          <w:szCs w:val="28"/>
        </w:rPr>
        <w:t>иноязычному</w:t>
      </w:r>
      <w:proofErr w:type="gramEnd"/>
    </w:p>
    <w:p w:rsidR="00A04227" w:rsidRPr="00B35CE3" w:rsidRDefault="00A04227" w:rsidP="00A04227">
      <w:pPr>
        <w:pStyle w:val="HTML"/>
        <w:ind w:left="-540"/>
        <w:rPr>
          <w:rFonts w:ascii="Times New Roman" w:hAnsi="Times New Roman" w:cs="Times New Roman"/>
          <w:sz w:val="28"/>
          <w:szCs w:val="28"/>
          <w:lang w:val="uk-UA"/>
        </w:rPr>
      </w:pPr>
      <w:r w:rsidRPr="00B35CE3">
        <w:rPr>
          <w:rFonts w:ascii="Times New Roman" w:hAnsi="Times New Roman" w:cs="Times New Roman"/>
          <w:sz w:val="28"/>
          <w:szCs w:val="28"/>
        </w:rPr>
        <w:t>общению</w:t>
      </w:r>
      <w:r w:rsidRPr="00B35CE3">
        <w:rPr>
          <w:rFonts w:ascii="Times New Roman" w:hAnsi="Times New Roman" w:cs="Times New Roman"/>
          <w:sz w:val="28"/>
          <w:szCs w:val="28"/>
          <w:lang w:val="en-US"/>
        </w:rPr>
        <w:t xml:space="preserve">. — </w:t>
      </w:r>
      <w:r w:rsidRPr="00B35CE3">
        <w:rPr>
          <w:rFonts w:ascii="Times New Roman" w:hAnsi="Times New Roman" w:cs="Times New Roman"/>
          <w:sz w:val="28"/>
          <w:szCs w:val="28"/>
        </w:rPr>
        <w:t>М</w:t>
      </w:r>
      <w:r w:rsidRPr="00B35CE3">
        <w:rPr>
          <w:rFonts w:ascii="Times New Roman" w:hAnsi="Times New Roman" w:cs="Times New Roman"/>
          <w:sz w:val="28"/>
          <w:szCs w:val="28"/>
          <w:lang w:val="en-US"/>
        </w:rPr>
        <w:t xml:space="preserve">., 1989. — 276 </w:t>
      </w:r>
      <w:r w:rsidRPr="00B35CE3">
        <w:rPr>
          <w:rFonts w:ascii="Times New Roman" w:hAnsi="Times New Roman" w:cs="Times New Roman"/>
          <w:sz w:val="28"/>
          <w:szCs w:val="28"/>
        </w:rPr>
        <w:t>с</w:t>
      </w:r>
      <w:r w:rsidRPr="00B35CE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4227" w:rsidRDefault="00A04227" w:rsidP="00A04227">
      <w:pPr>
        <w:pStyle w:val="HTML"/>
        <w:ind w:left="-540"/>
        <w:rPr>
          <w:rFonts w:ascii="Times New Roman" w:hAnsi="Times New Roman" w:cs="Times New Roman"/>
          <w:sz w:val="28"/>
          <w:szCs w:val="28"/>
          <w:lang w:val="en-US"/>
        </w:rPr>
      </w:pPr>
      <w:r w:rsidRPr="00CE0B8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CE0B81">
        <w:rPr>
          <w:rFonts w:ascii="Times New Roman" w:hAnsi="Times New Roman" w:cs="Times New Roman"/>
          <w:sz w:val="28"/>
          <w:szCs w:val="28"/>
          <w:lang w:val="en-US"/>
        </w:rPr>
        <w:t>Brenster</w:t>
      </w:r>
      <w:proofErr w:type="spellEnd"/>
      <w:r w:rsidRPr="00CE0B81">
        <w:rPr>
          <w:rFonts w:ascii="Times New Roman" w:hAnsi="Times New Roman" w:cs="Times New Roman"/>
          <w:sz w:val="28"/>
          <w:szCs w:val="28"/>
          <w:lang w:val="en-US"/>
        </w:rPr>
        <w:t xml:space="preserve"> E. Vocationally Oriented Language Learning: problems,</w:t>
      </w:r>
      <w:r w:rsidRPr="00CE0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0B81">
        <w:rPr>
          <w:rFonts w:ascii="Times New Roman" w:hAnsi="Times New Roman" w:cs="Times New Roman"/>
          <w:sz w:val="28"/>
          <w:szCs w:val="28"/>
          <w:lang w:val="en-US"/>
        </w:rPr>
        <w:t xml:space="preserve">possibilities, perspectives. — Wien: </w:t>
      </w:r>
      <w:proofErr w:type="spellStart"/>
      <w:r w:rsidRPr="00CE0B81">
        <w:rPr>
          <w:rFonts w:ascii="Times New Roman" w:hAnsi="Times New Roman" w:cs="Times New Roman"/>
          <w:sz w:val="28"/>
          <w:szCs w:val="28"/>
          <w:lang w:val="en-US"/>
        </w:rPr>
        <w:t>Braumieler</w:t>
      </w:r>
      <w:proofErr w:type="spellEnd"/>
      <w:r w:rsidRPr="00CE0B81">
        <w:rPr>
          <w:rFonts w:ascii="Times New Roman" w:hAnsi="Times New Roman" w:cs="Times New Roman"/>
          <w:sz w:val="28"/>
          <w:szCs w:val="28"/>
          <w:lang w:val="en-US"/>
        </w:rPr>
        <w:t>, 1995. — 218 p.</w:t>
      </w:r>
      <w:r w:rsidRPr="00CE0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4227" w:rsidRPr="00A04227" w:rsidRDefault="00A04227" w:rsidP="00A04227">
      <w:pPr>
        <w:pStyle w:val="HTML"/>
        <w:rPr>
          <w:rFonts w:ascii="Times New Roman" w:hAnsi="Times New Roman" w:cs="Times New Roman"/>
          <w:szCs w:val="28"/>
          <w:lang w:val="en-US"/>
        </w:rPr>
      </w:pPr>
    </w:p>
    <w:p w:rsidR="00A04227" w:rsidRPr="00A34520" w:rsidRDefault="00A04227" w:rsidP="00A04227">
      <w:pPr>
        <w:pStyle w:val="a3"/>
        <w:spacing w:before="0" w:beforeAutospacing="0" w:after="0" w:afterAutospacing="0"/>
        <w:ind w:left="-540" w:firstLine="1"/>
        <w:rPr>
          <w:sz w:val="28"/>
          <w:szCs w:val="28"/>
          <w:lang w:val="en-US"/>
        </w:rPr>
      </w:pPr>
      <w:proofErr w:type="gramStart"/>
      <w:r w:rsidRPr="00A34520">
        <w:rPr>
          <w:b/>
          <w:sz w:val="28"/>
          <w:szCs w:val="28"/>
          <w:lang w:val="en-US"/>
        </w:rPr>
        <w:t>Summary.</w:t>
      </w:r>
      <w:proofErr w:type="gramEnd"/>
      <w:r>
        <w:rPr>
          <w:sz w:val="28"/>
          <w:szCs w:val="28"/>
          <w:lang w:val="en-US"/>
        </w:rPr>
        <w:t xml:space="preserve"> The article determines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the main requirements to a foreign language class.</w:t>
      </w:r>
    </w:p>
    <w:p w:rsidR="00A04227" w:rsidRPr="00CE0B81" w:rsidRDefault="00A04227" w:rsidP="00A04227">
      <w:pPr>
        <w:pStyle w:val="a3"/>
        <w:spacing w:before="0" w:beforeAutospacing="0" w:after="0" w:afterAutospacing="0"/>
        <w:ind w:left="-540" w:firstLine="1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The importance of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the instructor’s language behavior is considered. The factors ensuring the students motivation are grounded.</w:t>
      </w:r>
      <w:r w:rsidRPr="006464BA">
        <w:rPr>
          <w:sz w:val="28"/>
          <w:szCs w:val="28"/>
          <w:lang w:val="en-US"/>
        </w:rPr>
        <w:t xml:space="preserve"> </w:t>
      </w:r>
    </w:p>
    <w:p w:rsidR="00A04227" w:rsidRPr="00A04227" w:rsidRDefault="00A04227" w:rsidP="00A04227">
      <w:pPr>
        <w:ind w:left="-567"/>
        <w:rPr>
          <w:rFonts w:ascii="Times New Roman" w:hAnsi="Times New Roman" w:cs="Times New Roman"/>
          <w:sz w:val="24"/>
        </w:rPr>
      </w:pPr>
    </w:p>
    <w:sectPr w:rsidR="00A04227" w:rsidRPr="00A04227" w:rsidSect="00EA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227"/>
    <w:rsid w:val="001B36EE"/>
    <w:rsid w:val="00704CEA"/>
    <w:rsid w:val="00A04227"/>
    <w:rsid w:val="00EA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A3"/>
  </w:style>
  <w:style w:type="paragraph" w:styleId="2">
    <w:name w:val="heading 2"/>
    <w:basedOn w:val="a"/>
    <w:link w:val="20"/>
    <w:qFormat/>
    <w:rsid w:val="00A04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42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0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04227"/>
    <w:rPr>
      <w:b/>
      <w:bCs/>
    </w:rPr>
  </w:style>
  <w:style w:type="paragraph" w:styleId="HTML">
    <w:name w:val="HTML Preformatted"/>
    <w:basedOn w:val="a"/>
    <w:link w:val="HTML0"/>
    <w:rsid w:val="00A04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0422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A673F-544B-4C01-9CBF-8B1A8904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814</Words>
  <Characters>4641</Characters>
  <Application>Microsoft Office Word</Application>
  <DocSecurity>0</DocSecurity>
  <Lines>38</Lines>
  <Paragraphs>10</Paragraphs>
  <ScaleCrop>false</ScaleCrop>
  <Company>XTreme.ws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2016-06-02T16:20:00Z</dcterms:created>
  <dcterms:modified xsi:type="dcterms:W3CDTF">2016-06-02T16:23:00Z</dcterms:modified>
</cp:coreProperties>
</file>